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504" w:rsidRDefault="00AD0E7B" w:rsidP="00D11D00">
      <w:pPr>
        <w:pStyle w:val="a5"/>
        <w:spacing w:before="960" w:after="0" w:line="480" w:lineRule="exact"/>
        <w:ind w:firstLine="720"/>
        <w:rPr>
          <w:b w:val="0"/>
          <w:szCs w:val="28"/>
        </w:rPr>
      </w:pPr>
      <w:r>
        <w:rPr>
          <w:b w:val="0"/>
          <w:noProof/>
          <w:szCs w:val="28"/>
        </w:rPr>
        <mc:AlternateContent>
          <mc:Choice Requires="wps">
            <w:drawing>
              <wp:anchor distT="0" distB="0" distL="114300" distR="114300" simplePos="0" relativeHeight="251658752" behindDoc="0" locked="0" layoutInCell="1" allowOverlap="1">
                <wp:simplePos x="0" y="0"/>
                <wp:positionH relativeFrom="page">
                  <wp:posOffset>4770755</wp:posOffset>
                </wp:positionH>
                <wp:positionV relativeFrom="page">
                  <wp:posOffset>2268855</wp:posOffset>
                </wp:positionV>
                <wp:extent cx="2449195" cy="274320"/>
                <wp:effectExtent l="0" t="0" r="8255"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195" cy="274320"/>
                        </a:xfrm>
                        <a:prstGeom prst="rect">
                          <a:avLst/>
                        </a:prstGeom>
                        <a:noFill/>
                        <a:ln>
                          <a:noFill/>
                        </a:ln>
                      </wps:spPr>
                      <wps:txbx>
                        <w:txbxContent>
                          <w:p w:rsidR="00CA1CFD" w:rsidRPr="00482A25" w:rsidRDefault="00AD0E7B" w:rsidP="00CA1CFD">
                            <w:pPr>
                              <w:pStyle w:val="ae"/>
                              <w:rPr>
                                <w:szCs w:val="28"/>
                                <w:lang w:val="ru-RU"/>
                              </w:rPr>
                            </w:pPr>
                            <w:r w:rsidRPr="00AD0E7B">
                              <w:rPr>
                                <w:szCs w:val="28"/>
                                <w:lang w:val="ru-RU"/>
                              </w:rPr>
                              <w:t>СЭД-2023-299-01-01-05.С-4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65pt;margin-top:178.65pt;width:192.85pt;height:2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" filled="f" stroked="f">
                <v:textbox inset="0,0,0,0">
                  <w:txbxContent>
                    <w:p w:rsidR="00CA1CFD" w:rsidRPr="00482A25" w:rsidRDefault="00AD0E7B" w:rsidP="00CA1CFD">
                      <w:pPr>
                        <w:pStyle w:val="ae"/>
                        <w:rPr>
                          <w:szCs w:val="28"/>
                          <w:lang w:val="ru-RU"/>
                        </w:rPr>
                      </w:pPr>
                      <w:r w:rsidRPr="00AD0E7B">
                        <w:rPr>
                          <w:szCs w:val="28"/>
                          <w:lang w:val="ru-RU"/>
                        </w:rPr>
                        <w:t>СЭД-2023-299-01-01-05.С-4</w:t>
                      </w:r>
                    </w:p>
                  </w:txbxContent>
                </v:textbox>
                <w10:wrap anchorx="page" anchory="page"/>
              </v:shape>
            </w:pict>
          </mc:Fallback>
        </mc:AlternateContent>
      </w:r>
      <w:r>
        <w:rPr>
          <w:b w:val="0"/>
          <w:noProof/>
          <w:szCs w:val="28"/>
        </w:rPr>
        <mc:AlternateContent>
          <mc:Choice Requires="wps">
            <w:drawing>
              <wp:anchor distT="0" distB="0" distL="114300" distR="114300" simplePos="0" relativeHeight="251659776" behindDoc="0" locked="0" layoutInCell="1" allowOverlap="1">
                <wp:simplePos x="0" y="0"/>
                <wp:positionH relativeFrom="page">
                  <wp:posOffset>935355</wp:posOffset>
                </wp:positionH>
                <wp:positionV relativeFrom="page">
                  <wp:posOffset>2915285</wp:posOffset>
                </wp:positionV>
                <wp:extent cx="2560955" cy="767715"/>
                <wp:effectExtent l="0" t="0" r="10795" b="1333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955" cy="767715"/>
                        </a:xfrm>
                        <a:prstGeom prst="rect">
                          <a:avLst/>
                        </a:prstGeom>
                        <a:noFill/>
                        <a:ln>
                          <a:noFill/>
                        </a:ln>
                      </wps:spPr>
                      <wps:txbx>
                        <w:txbxContent>
                          <w:p w:rsidR="00D11D00" w:rsidRDefault="006C181C" w:rsidP="00D11D00">
                            <w:pPr>
                              <w:pStyle w:val="a5"/>
                              <w:spacing w:after="0"/>
                            </w:pPr>
                            <w:r>
                              <w:rPr>
                                <w:szCs w:val="28"/>
                              </w:rPr>
                              <w:t>О</w:t>
                            </w:r>
                            <w:r w:rsidR="00906504">
                              <w:rPr>
                                <w:szCs w:val="28"/>
                              </w:rPr>
                              <w:t xml:space="preserve"> </w:t>
                            </w:r>
                            <w:r>
                              <w:t xml:space="preserve">возложении </w:t>
                            </w:r>
                            <w:r w:rsidRPr="003D6796">
                              <w:t xml:space="preserve">функций </w:t>
                            </w:r>
                          </w:p>
                          <w:p w:rsidR="00D11D00" w:rsidRDefault="006C181C" w:rsidP="00D11D00">
                            <w:pPr>
                              <w:pStyle w:val="a5"/>
                              <w:spacing w:after="0"/>
                            </w:pPr>
                            <w:r w:rsidRPr="003D6796">
                              <w:t>и полномочий учредител</w:t>
                            </w:r>
                            <w:r>
                              <w:t xml:space="preserve">я </w:t>
                            </w:r>
                          </w:p>
                          <w:p w:rsidR="00D11D00" w:rsidRDefault="006C181C" w:rsidP="00D11D00">
                            <w:pPr>
                              <w:pStyle w:val="a5"/>
                              <w:spacing w:after="0"/>
                            </w:pPr>
                            <w:r>
                              <w:t xml:space="preserve">в отношении муниципальных </w:t>
                            </w:r>
                            <w:r w:rsidRPr="003D6796">
                              <w:t>учреждений, предприятий</w:t>
                            </w:r>
                            <w:r>
                              <w:t xml:space="preserve"> </w:t>
                            </w:r>
                          </w:p>
                          <w:p w:rsidR="00CA1CFD" w:rsidRDefault="006C181C" w:rsidP="00CA1CFD">
                            <w:pPr>
                              <w:pStyle w:val="a5"/>
                            </w:pPr>
                            <w:r>
                              <w:t>и организаций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73.65pt;margin-top:229.55pt;width:201.65pt;height:60.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" filled="f" stroked="f">
                <v:textbox inset="0,0,0,0">
                  <w:txbxContent>
                    <w:p w:rsidR="00D11D00" w:rsidRDefault="006C181C" w:rsidP="00D11D00">
                      <w:pPr>
                        <w:pStyle w:val="a5"/>
                        <w:spacing w:after="0"/>
                      </w:pPr>
                      <w:r>
                        <w:rPr>
                          <w:szCs w:val="28"/>
                        </w:rPr>
                        <w:t>О</w:t>
                      </w:r>
                      <w:r w:rsidR="00906504">
                        <w:rPr>
                          <w:szCs w:val="28"/>
                        </w:rPr>
                        <w:t xml:space="preserve"> </w:t>
                      </w:r>
                      <w:r>
                        <w:t xml:space="preserve">возложении </w:t>
                      </w:r>
                      <w:r w:rsidRPr="003D6796">
                        <w:t xml:space="preserve">функций </w:t>
                      </w:r>
                    </w:p>
                    <w:p w:rsidR="00D11D00" w:rsidRDefault="006C181C" w:rsidP="00D11D00">
                      <w:pPr>
                        <w:pStyle w:val="a5"/>
                        <w:spacing w:after="0"/>
                      </w:pPr>
                      <w:r w:rsidRPr="003D6796">
                        <w:t>и полномочий учредител</w:t>
                      </w:r>
                      <w:r>
                        <w:t xml:space="preserve">я </w:t>
                      </w:r>
                    </w:p>
                    <w:p w:rsidR="00D11D00" w:rsidRDefault="006C181C" w:rsidP="00D11D00">
                      <w:pPr>
                        <w:pStyle w:val="a5"/>
                        <w:spacing w:after="0"/>
                      </w:pPr>
                      <w:r>
                        <w:t xml:space="preserve">в отношении муниципальных </w:t>
                      </w:r>
                      <w:r w:rsidRPr="003D6796">
                        <w:t>учреждений, предприятий</w:t>
                      </w:r>
                      <w:r>
                        <w:t xml:space="preserve"> </w:t>
                      </w:r>
                    </w:p>
                    <w:p w:rsidR="00CA1CFD" w:rsidRDefault="006C181C" w:rsidP="00CA1CFD">
                      <w:pPr>
                        <w:pStyle w:val="a5"/>
                      </w:pPr>
                      <w:r>
                        <w:t>и организаций</w:t>
                      </w:r>
                    </w:p>
                  </w:txbxContent>
                </v:textbox>
                <w10:wrap anchorx="page" anchory="page"/>
              </v:shape>
            </w:pict>
          </mc:Fallback>
        </mc:AlternateContent>
      </w:r>
    </w:p>
    <w:p w:rsidR="00CE7E71" w:rsidRPr="006C181C" w:rsidRDefault="00AD0E7B" w:rsidP="00D11D00">
      <w:pPr>
        <w:pStyle w:val="a5"/>
        <w:spacing w:after="0" w:line="360" w:lineRule="exact"/>
        <w:ind w:firstLine="720"/>
        <w:jc w:val="both"/>
        <w:rPr>
          <w:b w:val="0"/>
          <w:szCs w:val="28"/>
        </w:rPr>
      </w:pPr>
      <w:r>
        <w:rPr>
          <w:b w:val="0"/>
          <w:noProof/>
          <w:szCs w:val="28"/>
        </w:rPr>
        <mc:AlternateContent>
          <mc:Choice Requires="wps">
            <w:drawing>
              <wp:anchor distT="0" distB="0" distL="114300" distR="114300" simplePos="0" relativeHeight="251657728" behindDoc="0" locked="0" layoutInCell="1" allowOverlap="1">
                <wp:simplePos x="0" y="0"/>
                <wp:positionH relativeFrom="page">
                  <wp:posOffset>1550670</wp:posOffset>
                </wp:positionH>
                <wp:positionV relativeFrom="page">
                  <wp:posOffset>2268855</wp:posOffset>
                </wp:positionV>
                <wp:extent cx="1278255" cy="274320"/>
                <wp:effectExtent l="0" t="0" r="17145" b="114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wps:spPr>
                      <wps:txbx>
                        <w:txbxContent>
                          <w:p w:rsidR="00CA1CFD" w:rsidRPr="00482A25" w:rsidRDefault="00AD0E7B" w:rsidP="00CA1CFD">
                            <w:pPr>
                              <w:pStyle w:val="ae"/>
                              <w:rPr>
                                <w:szCs w:val="28"/>
                                <w:lang w:val="ru-RU"/>
                              </w:rPr>
                            </w:pPr>
                            <w:r>
                              <w:rPr>
                                <w:szCs w:val="28"/>
                                <w:lang w:val="ru-RU"/>
                              </w:rPr>
                              <w:t>11.01.2023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22.1pt;margin-top:178.65pt;width:100.65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" filled="f" stroked="f">
                <v:textbox inset="0,0,0,0">
                  <w:txbxContent>
                    <w:p w:rsidR="00CA1CFD" w:rsidRPr="00482A25" w:rsidRDefault="00AD0E7B" w:rsidP="00CA1CFD">
                      <w:pPr>
                        <w:pStyle w:val="ae"/>
                        <w:rPr>
                          <w:szCs w:val="28"/>
                          <w:lang w:val="ru-RU"/>
                        </w:rPr>
                      </w:pPr>
                      <w:r>
                        <w:rPr>
                          <w:szCs w:val="28"/>
                          <w:lang w:val="ru-RU"/>
                        </w:rPr>
                        <w:t>11.01.2023</w:t>
                      </w:r>
                    </w:p>
                  </w:txbxContent>
                </v:textbox>
                <w10:wrap anchorx="page" anchory="page"/>
              </v:shape>
            </w:pict>
          </mc:Fallback>
        </mc:AlternateContent>
      </w:r>
      <w:r w:rsidR="000E66BC" w:rsidRPr="00CA1CFD">
        <w:rPr>
          <w:b w:val="0"/>
          <w:noProof/>
          <w:szCs w:val="28"/>
        </w:rPr>
        <w:drawing>
          <wp:anchor distT="0" distB="0" distL="114300" distR="114300" simplePos="0" relativeHeight="251655680" behindDoc="0" locked="0" layoutInCell="1" allowOverlap="1" wp14:anchorId="51DCBF03" wp14:editId="1C98A644">
            <wp:simplePos x="0" y="0"/>
            <wp:positionH relativeFrom="page">
              <wp:posOffset>892175</wp:posOffset>
            </wp:positionH>
            <wp:positionV relativeFrom="page">
              <wp:posOffset>244475</wp:posOffset>
            </wp:positionV>
            <wp:extent cx="6033600" cy="2743200"/>
            <wp:effectExtent l="0" t="0" r="5715" b="0"/>
            <wp:wrapTopAndBottom/>
            <wp:docPr id="4" name="Рисунок 5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3600" cy="2743200"/>
                    </a:xfrm>
                    <a:prstGeom prst="rect">
                      <a:avLst/>
                    </a:prstGeom>
                    <a:noFill/>
                    <a:ln>
                      <a:noFill/>
                    </a:ln>
                  </pic:spPr>
                </pic:pic>
              </a:graphicData>
            </a:graphic>
          </wp:anchor>
        </w:drawing>
      </w:r>
      <w:r>
        <w:rPr>
          <w:b w:val="0"/>
          <w:noProof/>
          <w:szCs w:val="28"/>
        </w:rPr>
        <mc:AlternateContent>
          <mc:Choice Requires="wps">
            <w:drawing>
              <wp:anchor distT="0" distB="0" distL="114300" distR="114300" simplePos="0" relativeHeight="251656704" behindDoc="0" locked="0" layoutInCell="1" allowOverlap="1">
                <wp:simplePos x="0" y="0"/>
                <wp:positionH relativeFrom="page">
                  <wp:posOffset>1080135</wp:posOffset>
                </wp:positionH>
                <wp:positionV relativeFrom="page">
                  <wp:posOffset>9656445</wp:posOffset>
                </wp:positionV>
                <wp:extent cx="3383280" cy="374650"/>
                <wp:effectExtent l="0" t="0" r="7620" b="6350"/>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374650"/>
                        </a:xfrm>
                        <a:prstGeom prst="rect">
                          <a:avLst/>
                        </a:prstGeom>
                        <a:noFill/>
                        <a:ln>
                          <a:noFill/>
                        </a:ln>
                      </wps:spPr>
                      <wps:txbx>
                        <w:txbxContent>
                          <w:p w:rsidR="00CA1CFD" w:rsidRDefault="00CA1CFD" w:rsidP="00CA1CFD">
                            <w:pPr>
                              <w:pStyle w:val="a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9" type="#_x0000_t202" style="position:absolute;left:0;text-align:left;margin-left:85.05pt;margin-top:760.35pt;width:266.4pt;height:2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" filled="f" stroked="f">
                <v:textbox inset="0,0,0,0">
                  <w:txbxContent>
                    <w:p w:rsidR="00CA1CFD" w:rsidRDefault="00CA1CFD" w:rsidP="00CA1CFD">
                      <w:pPr>
                        <w:pStyle w:val="a9"/>
                      </w:pPr>
                    </w:p>
                  </w:txbxContent>
                </v:textbox>
                <w10:wrap anchorx="page" anchory="page"/>
              </v:shape>
            </w:pict>
          </mc:Fallback>
        </mc:AlternateContent>
      </w:r>
      <w:r w:rsidR="00906504">
        <w:rPr>
          <w:b w:val="0"/>
          <w:szCs w:val="28"/>
        </w:rPr>
        <w:t xml:space="preserve">В </w:t>
      </w:r>
      <w:r w:rsidR="00906504" w:rsidRPr="006C181C">
        <w:rPr>
          <w:b w:val="0"/>
          <w:szCs w:val="28"/>
        </w:rPr>
        <w:t>соответствии</w:t>
      </w:r>
      <w:r w:rsidR="006C181C" w:rsidRPr="006C181C">
        <w:rPr>
          <w:b w:val="0"/>
          <w:szCs w:val="28"/>
        </w:rPr>
        <w:t xml:space="preserve"> </w:t>
      </w:r>
      <w:r w:rsidR="00CE7E71" w:rsidRPr="006C181C">
        <w:rPr>
          <w:b w:val="0"/>
          <w:bCs/>
          <w:szCs w:val="28"/>
        </w:rPr>
        <w:t xml:space="preserve">с </w:t>
      </w:r>
      <w:r w:rsidR="00D11D00">
        <w:rPr>
          <w:b w:val="0"/>
          <w:bCs/>
          <w:szCs w:val="28"/>
        </w:rPr>
        <w:t>Ф</w:t>
      </w:r>
      <w:r w:rsidR="00CE7E71" w:rsidRPr="006C181C">
        <w:rPr>
          <w:b w:val="0"/>
          <w:bCs/>
          <w:szCs w:val="28"/>
        </w:rPr>
        <w:t>едеральными законами от 12 января 1996 г. № 7-ФЗ «О некоммерческих организациях», от 06 октября 2003 г. № 131-ФЗ «Об общих принципах организации местного самоуправления в Российской Федерации», Законом Пермского края от 29 апреля 2022 г. № 75-ПК «Об образовании нового муниципального образования Пермский муниципальный округ Пермского края», решениями Думы Пермского муниципального округа от 29 ноября 2022</w:t>
      </w:r>
      <w:r w:rsidR="00D11D00">
        <w:rPr>
          <w:b w:val="0"/>
          <w:bCs/>
          <w:szCs w:val="28"/>
        </w:rPr>
        <w:t>  </w:t>
      </w:r>
      <w:r w:rsidR="00CE7E71" w:rsidRPr="006C181C">
        <w:rPr>
          <w:b w:val="0"/>
          <w:bCs/>
          <w:szCs w:val="28"/>
        </w:rPr>
        <w:t xml:space="preserve">г. № 46 «Об учреждении администрации </w:t>
      </w:r>
      <w:r w:rsidR="00CE7E71" w:rsidRPr="006C181C">
        <w:rPr>
          <w:b w:val="0"/>
          <w:szCs w:val="28"/>
        </w:rPr>
        <w:t>Пермского муниципального округа Пермского края и утверждении Положения об администрации Пермского муниципального округа Пермского края</w:t>
      </w:r>
      <w:r w:rsidR="00CE7E71" w:rsidRPr="006C181C">
        <w:rPr>
          <w:b w:val="0"/>
          <w:bCs/>
          <w:szCs w:val="28"/>
        </w:rPr>
        <w:t xml:space="preserve">», от 29 ноября 2022 </w:t>
      </w:r>
      <w:r w:rsidR="00CE7E71" w:rsidRPr="006C181C">
        <w:rPr>
          <w:b w:val="0"/>
        </w:rPr>
        <w:t>г. №</w:t>
      </w:r>
      <w:r w:rsidR="00D11D00">
        <w:rPr>
          <w:b w:val="0"/>
        </w:rPr>
        <w:t xml:space="preserve"> </w:t>
      </w:r>
      <w:r w:rsidR="00CE7E71" w:rsidRPr="006C181C">
        <w:rPr>
          <w:b w:val="0"/>
        </w:rPr>
        <w:t>47</w:t>
      </w:r>
      <w:r w:rsidR="00D11D00">
        <w:rPr>
          <w:b w:val="0"/>
        </w:rPr>
        <w:t xml:space="preserve"> </w:t>
      </w:r>
      <w:r w:rsidR="00CE7E71" w:rsidRPr="006C181C">
        <w:rPr>
          <w:b w:val="0"/>
        </w:rPr>
        <w:t>«Об утверждении структуры администрации Пермского муниципального округа Пермского края», от 29 ноября 2022 г. № 58 «О вопросах правопреемства», положениями о функциональных и территориальных органах администрации Пермского муниципального округа Пермского края, утвержденны</w:t>
      </w:r>
      <w:r w:rsidR="00D11D00">
        <w:rPr>
          <w:b w:val="0"/>
        </w:rPr>
        <w:t>ми</w:t>
      </w:r>
      <w:r w:rsidR="00CE7E71" w:rsidRPr="006C181C">
        <w:rPr>
          <w:b w:val="0"/>
        </w:rPr>
        <w:t xml:space="preserve"> решениями Думы Пермского муниципального округа Пермского края</w:t>
      </w:r>
      <w:r w:rsidR="00D11D00">
        <w:rPr>
          <w:b w:val="0"/>
        </w:rPr>
        <w:t xml:space="preserve"> от 29 ноября 2022 г. </w:t>
      </w:r>
      <w:r w:rsidR="0074416F">
        <w:rPr>
          <w:b w:val="0"/>
        </w:rPr>
        <w:t>№ 48</w:t>
      </w:r>
      <w:r w:rsidR="00D11D00">
        <w:rPr>
          <w:b w:val="0"/>
        </w:rPr>
        <w:t>–</w:t>
      </w:r>
      <w:r w:rsidR="0074416F">
        <w:rPr>
          <w:b w:val="0"/>
        </w:rPr>
        <w:t>57</w:t>
      </w:r>
      <w:r w:rsidR="00CE7E71" w:rsidRPr="006C181C">
        <w:rPr>
          <w:b w:val="0"/>
        </w:rPr>
        <w:t>,</w:t>
      </w:r>
    </w:p>
    <w:p w:rsidR="00CE7E71" w:rsidRPr="00355436" w:rsidRDefault="00CE7E71" w:rsidP="00D11D00">
      <w:pPr>
        <w:tabs>
          <w:tab w:val="left" w:pos="567"/>
        </w:tabs>
        <w:suppressAutoHyphens/>
        <w:autoSpaceDE w:val="0"/>
        <w:autoSpaceDN w:val="0"/>
        <w:spacing w:line="360" w:lineRule="exact"/>
        <w:ind w:firstLine="709"/>
        <w:jc w:val="both"/>
        <w:outlineLvl w:val="0"/>
        <w:rPr>
          <w:sz w:val="28"/>
          <w:szCs w:val="28"/>
        </w:rPr>
      </w:pPr>
      <w:r w:rsidRPr="00355436">
        <w:rPr>
          <w:sz w:val="28"/>
          <w:szCs w:val="28"/>
        </w:rPr>
        <w:t>администрация Пермского муниципального округа</w:t>
      </w:r>
      <w:r w:rsidR="00A24A20">
        <w:rPr>
          <w:sz w:val="28"/>
          <w:szCs w:val="28"/>
        </w:rPr>
        <w:t xml:space="preserve"> </w:t>
      </w:r>
      <w:r w:rsidRPr="00355436">
        <w:rPr>
          <w:sz w:val="28"/>
          <w:szCs w:val="28"/>
        </w:rPr>
        <w:t>ПОСТАНОВЛЯЕТ:</w:t>
      </w:r>
    </w:p>
    <w:p w:rsidR="00CE7E71" w:rsidRPr="006D2BF5" w:rsidRDefault="00CE7E71" w:rsidP="00D11D00">
      <w:pPr>
        <w:tabs>
          <w:tab w:val="left" w:pos="567"/>
        </w:tabs>
        <w:spacing w:line="360" w:lineRule="exact"/>
        <w:ind w:firstLine="709"/>
        <w:jc w:val="both"/>
        <w:rPr>
          <w:sz w:val="28"/>
          <w:szCs w:val="28"/>
        </w:rPr>
      </w:pPr>
      <w:r w:rsidRPr="00355436">
        <w:rPr>
          <w:sz w:val="28"/>
          <w:szCs w:val="28"/>
        </w:rPr>
        <w:t>1.</w:t>
      </w:r>
      <w:r w:rsidR="00D11D00">
        <w:rPr>
          <w:sz w:val="28"/>
          <w:szCs w:val="28"/>
        </w:rPr>
        <w:t>  </w:t>
      </w:r>
      <w:r w:rsidRPr="00355436">
        <w:rPr>
          <w:sz w:val="28"/>
          <w:szCs w:val="28"/>
        </w:rPr>
        <w:t xml:space="preserve">Закрепить за администрацией Пермского муниципального округа Пермского края осуществление функций </w:t>
      </w:r>
      <w:r w:rsidRPr="006D2BF5">
        <w:rPr>
          <w:sz w:val="28"/>
          <w:szCs w:val="28"/>
        </w:rPr>
        <w:t>и полномочий учредителя в</w:t>
      </w:r>
      <w:r w:rsidR="00D11D00">
        <w:rPr>
          <w:sz w:val="28"/>
          <w:szCs w:val="28"/>
        </w:rPr>
        <w:t> </w:t>
      </w:r>
      <w:r w:rsidRPr="006D2BF5">
        <w:rPr>
          <w:sz w:val="28"/>
          <w:szCs w:val="28"/>
        </w:rPr>
        <w:t>отношении следующих муниципальных учреждений, предприятий и</w:t>
      </w:r>
      <w:r w:rsidR="00D11D00">
        <w:rPr>
          <w:sz w:val="28"/>
          <w:szCs w:val="28"/>
        </w:rPr>
        <w:t> </w:t>
      </w:r>
      <w:r w:rsidRPr="006D2BF5">
        <w:rPr>
          <w:sz w:val="28"/>
          <w:szCs w:val="28"/>
        </w:rPr>
        <w:t>организаций Пермского муниципального района:</w:t>
      </w:r>
    </w:p>
    <w:p w:rsidR="00CE7E71" w:rsidRPr="006D2BF5" w:rsidRDefault="00D11D00" w:rsidP="00E66946">
      <w:pPr>
        <w:numPr>
          <w:ilvl w:val="0"/>
          <w:numId w:val="2"/>
        </w:numPr>
        <w:tabs>
          <w:tab w:val="left" w:pos="567"/>
          <w:tab w:val="left" w:pos="1276"/>
        </w:tabs>
        <w:spacing w:line="360" w:lineRule="exact"/>
        <w:ind w:left="0" w:firstLine="709"/>
        <w:jc w:val="both"/>
        <w:rPr>
          <w:sz w:val="28"/>
          <w:szCs w:val="28"/>
        </w:rPr>
      </w:pPr>
      <w:r>
        <w:rPr>
          <w:sz w:val="28"/>
          <w:szCs w:val="28"/>
        </w:rPr>
        <w:t>м</w:t>
      </w:r>
      <w:r w:rsidR="00CE7E71" w:rsidRPr="006D2BF5">
        <w:rPr>
          <w:sz w:val="28"/>
          <w:szCs w:val="28"/>
        </w:rPr>
        <w:t>униципального казенного учреждения «Архив Пермского района» (ИНН 5948043325);</w:t>
      </w:r>
    </w:p>
    <w:p w:rsidR="00CE7E71" w:rsidRPr="00981CAD" w:rsidRDefault="00D11D00" w:rsidP="00E66946">
      <w:pPr>
        <w:numPr>
          <w:ilvl w:val="0"/>
          <w:numId w:val="2"/>
        </w:numPr>
        <w:tabs>
          <w:tab w:val="left" w:pos="567"/>
          <w:tab w:val="left" w:pos="1276"/>
        </w:tabs>
        <w:spacing w:line="360" w:lineRule="exact"/>
        <w:ind w:left="0" w:firstLine="709"/>
        <w:jc w:val="both"/>
        <w:rPr>
          <w:sz w:val="28"/>
          <w:szCs w:val="28"/>
        </w:rPr>
      </w:pPr>
      <w:r>
        <w:rPr>
          <w:sz w:val="28"/>
          <w:szCs w:val="28"/>
        </w:rPr>
        <w:t>м</w:t>
      </w:r>
      <w:r w:rsidR="00CE7E71" w:rsidRPr="00981CAD">
        <w:rPr>
          <w:sz w:val="28"/>
          <w:szCs w:val="28"/>
        </w:rPr>
        <w:t>униципального казенного учреждения «Управление стратегического развития Пермского муниципального района» (ИНН 5905041884);</w:t>
      </w:r>
    </w:p>
    <w:p w:rsidR="00CE7E71" w:rsidRPr="00981CAD" w:rsidRDefault="00D11D00" w:rsidP="00E66946">
      <w:pPr>
        <w:numPr>
          <w:ilvl w:val="0"/>
          <w:numId w:val="2"/>
        </w:numPr>
        <w:tabs>
          <w:tab w:val="left" w:pos="567"/>
          <w:tab w:val="left" w:pos="1276"/>
        </w:tabs>
        <w:spacing w:line="360" w:lineRule="exact"/>
        <w:ind w:left="0" w:firstLine="709"/>
        <w:jc w:val="both"/>
        <w:rPr>
          <w:sz w:val="28"/>
          <w:szCs w:val="28"/>
        </w:rPr>
      </w:pPr>
      <w:r>
        <w:rPr>
          <w:sz w:val="28"/>
          <w:szCs w:val="28"/>
        </w:rPr>
        <w:lastRenderedPageBreak/>
        <w:t>м</w:t>
      </w:r>
      <w:r w:rsidR="00CE7E71" w:rsidRPr="00981CAD">
        <w:rPr>
          <w:sz w:val="28"/>
          <w:szCs w:val="28"/>
        </w:rPr>
        <w:t>униципального казенного учреждения «Управление по</w:t>
      </w:r>
      <w:r>
        <w:rPr>
          <w:sz w:val="28"/>
          <w:szCs w:val="28"/>
        </w:rPr>
        <w:t>  </w:t>
      </w:r>
      <w:r w:rsidR="00CE7E71" w:rsidRPr="00981CAD">
        <w:rPr>
          <w:sz w:val="28"/>
          <w:szCs w:val="28"/>
        </w:rPr>
        <w:t>обеспечению деятельности администрации и муниципальных казенных учреждений Пермского муниципального района» (ИНН 5948063794);</w:t>
      </w:r>
    </w:p>
    <w:p w:rsidR="00CE7E71" w:rsidRPr="00981CAD" w:rsidRDefault="00D11D00" w:rsidP="00E66946">
      <w:pPr>
        <w:numPr>
          <w:ilvl w:val="0"/>
          <w:numId w:val="2"/>
        </w:numPr>
        <w:tabs>
          <w:tab w:val="left" w:pos="567"/>
          <w:tab w:val="left" w:pos="1276"/>
        </w:tabs>
        <w:spacing w:line="360" w:lineRule="exact"/>
        <w:ind w:left="0" w:firstLine="709"/>
        <w:jc w:val="both"/>
        <w:rPr>
          <w:sz w:val="28"/>
          <w:szCs w:val="28"/>
        </w:rPr>
      </w:pPr>
      <w:r>
        <w:rPr>
          <w:sz w:val="28"/>
          <w:szCs w:val="28"/>
        </w:rPr>
        <w:t>м</w:t>
      </w:r>
      <w:r w:rsidR="00CE7E71" w:rsidRPr="00981CAD">
        <w:rPr>
          <w:sz w:val="28"/>
          <w:szCs w:val="28"/>
        </w:rPr>
        <w:t>униципального автономного учреждения Пермского муниципального района в сфере средств массовой информации «Информационный центр» (ИНН 5948060578);</w:t>
      </w:r>
    </w:p>
    <w:p w:rsidR="00CE7E71" w:rsidRPr="00981CAD" w:rsidRDefault="00D11D00" w:rsidP="00E66946">
      <w:pPr>
        <w:numPr>
          <w:ilvl w:val="0"/>
          <w:numId w:val="2"/>
        </w:numPr>
        <w:tabs>
          <w:tab w:val="left" w:pos="567"/>
          <w:tab w:val="left" w:pos="1276"/>
        </w:tabs>
        <w:spacing w:line="360" w:lineRule="exact"/>
        <w:ind w:left="0" w:firstLine="709"/>
        <w:jc w:val="both"/>
        <w:rPr>
          <w:sz w:val="28"/>
          <w:szCs w:val="28"/>
        </w:rPr>
      </w:pPr>
      <w:r>
        <w:rPr>
          <w:sz w:val="28"/>
          <w:szCs w:val="28"/>
        </w:rPr>
        <w:t>о</w:t>
      </w:r>
      <w:r w:rsidR="00CE7E71" w:rsidRPr="00981CAD">
        <w:rPr>
          <w:sz w:val="28"/>
          <w:szCs w:val="28"/>
        </w:rPr>
        <w:t>бщества с ограниченной ответственностью «Аптеки Пермского муниципального округа» (ИНН 5948065294).</w:t>
      </w:r>
    </w:p>
    <w:p w:rsidR="00CE7E71" w:rsidRPr="002D629A" w:rsidRDefault="00CE7E71" w:rsidP="00D11D00">
      <w:pPr>
        <w:tabs>
          <w:tab w:val="left" w:pos="567"/>
        </w:tabs>
        <w:suppressAutoHyphens/>
        <w:autoSpaceDE w:val="0"/>
        <w:autoSpaceDN w:val="0"/>
        <w:spacing w:line="360" w:lineRule="exact"/>
        <w:ind w:firstLine="709"/>
        <w:jc w:val="both"/>
        <w:outlineLvl w:val="0"/>
        <w:rPr>
          <w:sz w:val="28"/>
          <w:szCs w:val="28"/>
        </w:rPr>
      </w:pPr>
      <w:r>
        <w:rPr>
          <w:sz w:val="28"/>
          <w:szCs w:val="28"/>
        </w:rPr>
        <w:t>2.</w:t>
      </w:r>
      <w:r w:rsidR="00D11D00">
        <w:rPr>
          <w:sz w:val="28"/>
          <w:szCs w:val="28"/>
        </w:rPr>
        <w:t>  </w:t>
      </w:r>
      <w:r w:rsidRPr="007D0938">
        <w:rPr>
          <w:sz w:val="28"/>
          <w:szCs w:val="28"/>
        </w:rPr>
        <w:t xml:space="preserve">Наделить </w:t>
      </w:r>
      <w:r w:rsidRPr="004F34C5">
        <w:rPr>
          <w:sz w:val="28"/>
          <w:szCs w:val="28"/>
        </w:rPr>
        <w:t>функциональны</w:t>
      </w:r>
      <w:r>
        <w:rPr>
          <w:sz w:val="28"/>
          <w:szCs w:val="28"/>
        </w:rPr>
        <w:t>е</w:t>
      </w:r>
      <w:r w:rsidRPr="004F34C5">
        <w:rPr>
          <w:sz w:val="28"/>
          <w:szCs w:val="28"/>
        </w:rPr>
        <w:t xml:space="preserve"> и территориальны</w:t>
      </w:r>
      <w:r>
        <w:rPr>
          <w:sz w:val="28"/>
          <w:szCs w:val="28"/>
        </w:rPr>
        <w:t>е</w:t>
      </w:r>
      <w:r w:rsidRPr="004F34C5">
        <w:rPr>
          <w:sz w:val="28"/>
          <w:szCs w:val="28"/>
        </w:rPr>
        <w:t xml:space="preserve"> орган</w:t>
      </w:r>
      <w:r>
        <w:rPr>
          <w:sz w:val="28"/>
          <w:szCs w:val="28"/>
        </w:rPr>
        <w:t>ы</w:t>
      </w:r>
      <w:r w:rsidRPr="004F34C5">
        <w:rPr>
          <w:sz w:val="28"/>
          <w:szCs w:val="28"/>
        </w:rPr>
        <w:t xml:space="preserve"> администрации Пермского муниципального округа Пермского края </w:t>
      </w:r>
      <w:r>
        <w:rPr>
          <w:sz w:val="28"/>
          <w:szCs w:val="28"/>
        </w:rPr>
        <w:t xml:space="preserve">правом </w:t>
      </w:r>
      <w:r w:rsidRPr="004F34C5">
        <w:rPr>
          <w:sz w:val="28"/>
          <w:szCs w:val="28"/>
        </w:rPr>
        <w:t>осуществл</w:t>
      </w:r>
      <w:r>
        <w:rPr>
          <w:sz w:val="28"/>
          <w:szCs w:val="28"/>
        </w:rPr>
        <w:t>ять</w:t>
      </w:r>
      <w:r w:rsidRPr="004F34C5">
        <w:rPr>
          <w:sz w:val="28"/>
          <w:szCs w:val="28"/>
        </w:rPr>
        <w:t xml:space="preserve"> от</w:t>
      </w:r>
      <w:r w:rsidR="00D11D00">
        <w:rPr>
          <w:sz w:val="28"/>
          <w:szCs w:val="28"/>
        </w:rPr>
        <w:t>  </w:t>
      </w:r>
      <w:r w:rsidRPr="004F34C5">
        <w:rPr>
          <w:sz w:val="28"/>
          <w:szCs w:val="28"/>
        </w:rPr>
        <w:t>имени администрации Пермского муниципального округа Пермского края  функци</w:t>
      </w:r>
      <w:r>
        <w:rPr>
          <w:sz w:val="28"/>
          <w:szCs w:val="28"/>
        </w:rPr>
        <w:t>и</w:t>
      </w:r>
      <w:r w:rsidRPr="004F34C5">
        <w:rPr>
          <w:sz w:val="28"/>
          <w:szCs w:val="28"/>
        </w:rPr>
        <w:t xml:space="preserve"> и полномочи</w:t>
      </w:r>
      <w:r>
        <w:rPr>
          <w:sz w:val="28"/>
          <w:szCs w:val="28"/>
        </w:rPr>
        <w:t>я</w:t>
      </w:r>
      <w:r w:rsidRPr="004F34C5">
        <w:rPr>
          <w:sz w:val="28"/>
          <w:szCs w:val="28"/>
        </w:rPr>
        <w:t xml:space="preserve"> учредителей</w:t>
      </w:r>
      <w:r>
        <w:rPr>
          <w:sz w:val="28"/>
          <w:szCs w:val="28"/>
        </w:rPr>
        <w:t>,</w:t>
      </w:r>
      <w:r w:rsidRPr="009640CF">
        <w:rPr>
          <w:sz w:val="28"/>
          <w:szCs w:val="28"/>
        </w:rPr>
        <w:t xml:space="preserve"> предусмотренные пунктом </w:t>
      </w:r>
      <w:r>
        <w:rPr>
          <w:sz w:val="28"/>
          <w:szCs w:val="28"/>
        </w:rPr>
        <w:t>3</w:t>
      </w:r>
      <w:r w:rsidRPr="009640CF">
        <w:rPr>
          <w:sz w:val="28"/>
          <w:szCs w:val="28"/>
        </w:rPr>
        <w:t xml:space="preserve"> настоящего постановления,</w:t>
      </w:r>
      <w:r>
        <w:rPr>
          <w:sz w:val="28"/>
          <w:szCs w:val="28"/>
        </w:rPr>
        <w:t xml:space="preserve"> в отношении</w:t>
      </w:r>
      <w:r w:rsidRPr="004F34C5">
        <w:rPr>
          <w:sz w:val="28"/>
          <w:szCs w:val="28"/>
        </w:rPr>
        <w:t xml:space="preserve"> </w:t>
      </w:r>
      <w:r>
        <w:rPr>
          <w:sz w:val="28"/>
          <w:szCs w:val="28"/>
        </w:rPr>
        <w:t xml:space="preserve">муниципальных </w:t>
      </w:r>
      <w:r w:rsidRPr="004F34C5">
        <w:rPr>
          <w:sz w:val="28"/>
          <w:szCs w:val="28"/>
        </w:rPr>
        <w:t>учреждений</w:t>
      </w:r>
      <w:r>
        <w:rPr>
          <w:sz w:val="28"/>
          <w:szCs w:val="28"/>
        </w:rPr>
        <w:t>,</w:t>
      </w:r>
      <w:r w:rsidRPr="004F34C5">
        <w:rPr>
          <w:sz w:val="28"/>
          <w:szCs w:val="28"/>
        </w:rPr>
        <w:t xml:space="preserve"> предприятий</w:t>
      </w:r>
      <w:r>
        <w:rPr>
          <w:sz w:val="28"/>
          <w:szCs w:val="28"/>
        </w:rPr>
        <w:t xml:space="preserve"> и</w:t>
      </w:r>
      <w:r w:rsidR="00D11D00">
        <w:rPr>
          <w:sz w:val="28"/>
          <w:szCs w:val="28"/>
        </w:rPr>
        <w:t>  </w:t>
      </w:r>
      <w:r>
        <w:rPr>
          <w:sz w:val="28"/>
          <w:szCs w:val="28"/>
        </w:rPr>
        <w:t>организаций</w:t>
      </w:r>
      <w:r w:rsidRPr="004F34C5">
        <w:rPr>
          <w:sz w:val="28"/>
          <w:szCs w:val="28"/>
        </w:rPr>
        <w:t xml:space="preserve"> Пермского муниципального района, Бершетского сельского поселения, Гамовского сельского поселения, Двуреченского сельского поселения, Заболотского сельского поселения, Кондратовского сельского поселения, Кукуштанского сельского поселения, Култаевского сельского поселения, Лобановского сельского поселения, Пальниковского сельского поселения, Платошинского сельского поселения, Савинского сельского поселения, Сылвенского сельского поселения, Усть-Качкинского сельского поселения, </w:t>
      </w:r>
      <w:r w:rsidRPr="002D629A">
        <w:rPr>
          <w:sz w:val="28"/>
          <w:szCs w:val="28"/>
        </w:rPr>
        <w:t>Фроловского сельского поселения, Хохловского сельского поселения, Юговского сельского поселения, Ю</w:t>
      </w:r>
      <w:r>
        <w:rPr>
          <w:sz w:val="28"/>
          <w:szCs w:val="28"/>
        </w:rPr>
        <w:t>го-Камского сельского поселения в соответствии с</w:t>
      </w:r>
      <w:r w:rsidRPr="002D629A">
        <w:rPr>
          <w:sz w:val="28"/>
          <w:szCs w:val="28"/>
        </w:rPr>
        <w:t xml:space="preserve"> приложени</w:t>
      </w:r>
      <w:r>
        <w:rPr>
          <w:sz w:val="28"/>
          <w:szCs w:val="28"/>
        </w:rPr>
        <w:t>ем</w:t>
      </w:r>
      <w:r w:rsidRPr="002D629A">
        <w:rPr>
          <w:sz w:val="28"/>
          <w:szCs w:val="28"/>
        </w:rPr>
        <w:t xml:space="preserve"> к настоящему постановлению. </w:t>
      </w:r>
    </w:p>
    <w:p w:rsidR="00CE7E71" w:rsidRPr="002D629A" w:rsidRDefault="00CE7E71" w:rsidP="00D11D00">
      <w:pPr>
        <w:tabs>
          <w:tab w:val="left" w:pos="567"/>
        </w:tabs>
        <w:suppressAutoHyphens/>
        <w:autoSpaceDE w:val="0"/>
        <w:autoSpaceDN w:val="0"/>
        <w:spacing w:line="360" w:lineRule="exact"/>
        <w:ind w:firstLine="709"/>
        <w:jc w:val="both"/>
        <w:outlineLvl w:val="0"/>
        <w:rPr>
          <w:sz w:val="28"/>
          <w:szCs w:val="28"/>
        </w:rPr>
      </w:pPr>
      <w:r w:rsidRPr="002D629A">
        <w:rPr>
          <w:sz w:val="28"/>
          <w:szCs w:val="28"/>
        </w:rPr>
        <w:t>3.</w:t>
      </w:r>
      <w:r w:rsidR="00D11D00">
        <w:rPr>
          <w:sz w:val="28"/>
          <w:szCs w:val="28"/>
        </w:rPr>
        <w:t>  </w:t>
      </w:r>
      <w:r w:rsidRPr="002D629A">
        <w:rPr>
          <w:sz w:val="28"/>
          <w:szCs w:val="28"/>
        </w:rPr>
        <w:t>Определить следующие функции и полномочия учредителя, осуществляемые функциональными и территориальными органами администрации Пермского муниципального округа Пермского края</w:t>
      </w:r>
      <w:r w:rsidR="00EC73DB">
        <w:rPr>
          <w:sz w:val="28"/>
          <w:szCs w:val="28"/>
        </w:rPr>
        <w:t xml:space="preserve"> </w:t>
      </w:r>
      <w:r w:rsidRPr="002D629A">
        <w:rPr>
          <w:sz w:val="28"/>
          <w:szCs w:val="28"/>
        </w:rPr>
        <w:t>в</w:t>
      </w:r>
      <w:r w:rsidR="00D11D00">
        <w:rPr>
          <w:sz w:val="28"/>
          <w:szCs w:val="28"/>
        </w:rPr>
        <w:t>   </w:t>
      </w:r>
      <w:r w:rsidRPr="002D629A">
        <w:rPr>
          <w:sz w:val="28"/>
          <w:szCs w:val="28"/>
        </w:rPr>
        <w:t>отношении муниципальных учреждений</w:t>
      </w:r>
      <w:r>
        <w:rPr>
          <w:sz w:val="28"/>
          <w:szCs w:val="28"/>
        </w:rPr>
        <w:t xml:space="preserve"> и</w:t>
      </w:r>
      <w:r w:rsidRPr="002D629A">
        <w:rPr>
          <w:sz w:val="28"/>
          <w:szCs w:val="28"/>
        </w:rPr>
        <w:t xml:space="preserve"> предприятий, указанных </w:t>
      </w:r>
      <w:r w:rsidR="00EC73DB">
        <w:rPr>
          <w:sz w:val="28"/>
          <w:szCs w:val="28"/>
        </w:rPr>
        <w:t>в</w:t>
      </w:r>
      <w:r w:rsidR="00D11D00">
        <w:rPr>
          <w:sz w:val="28"/>
          <w:szCs w:val="28"/>
        </w:rPr>
        <w:t> </w:t>
      </w:r>
      <w:r w:rsidRPr="002D629A">
        <w:rPr>
          <w:sz w:val="28"/>
          <w:szCs w:val="28"/>
        </w:rPr>
        <w:t>приложении к настоящему постановлению:</w:t>
      </w:r>
    </w:p>
    <w:p w:rsidR="00CE7E71" w:rsidRPr="002D629A" w:rsidRDefault="00CE7E71" w:rsidP="00E66946">
      <w:pPr>
        <w:numPr>
          <w:ilvl w:val="1"/>
          <w:numId w:val="1"/>
        </w:numPr>
        <w:tabs>
          <w:tab w:val="left" w:pos="567"/>
          <w:tab w:val="left" w:pos="1276"/>
        </w:tabs>
        <w:suppressAutoHyphens/>
        <w:autoSpaceDE w:val="0"/>
        <w:autoSpaceDN w:val="0"/>
        <w:spacing w:line="360" w:lineRule="exact"/>
        <w:ind w:left="0" w:firstLine="709"/>
        <w:jc w:val="both"/>
        <w:outlineLvl w:val="0"/>
        <w:rPr>
          <w:iCs/>
          <w:sz w:val="28"/>
          <w:szCs w:val="28"/>
        </w:rPr>
      </w:pPr>
      <w:r w:rsidRPr="002D629A">
        <w:rPr>
          <w:iCs/>
          <w:sz w:val="28"/>
          <w:szCs w:val="28"/>
        </w:rPr>
        <w:t>подготовка предложений о реорганизации, изменении типа и</w:t>
      </w:r>
      <w:r w:rsidR="00D11D00">
        <w:rPr>
          <w:iCs/>
          <w:sz w:val="28"/>
          <w:szCs w:val="28"/>
        </w:rPr>
        <w:t> </w:t>
      </w:r>
      <w:r w:rsidRPr="002D629A">
        <w:rPr>
          <w:iCs/>
          <w:sz w:val="28"/>
          <w:szCs w:val="28"/>
        </w:rPr>
        <w:t>ликвидации муниципального учреждения, предприятия;</w:t>
      </w:r>
    </w:p>
    <w:p w:rsidR="00CE7E71" w:rsidRPr="000071CE" w:rsidRDefault="00CE7E71" w:rsidP="00E66946">
      <w:pPr>
        <w:numPr>
          <w:ilvl w:val="1"/>
          <w:numId w:val="1"/>
        </w:numPr>
        <w:tabs>
          <w:tab w:val="left" w:pos="567"/>
          <w:tab w:val="left" w:pos="1276"/>
        </w:tabs>
        <w:suppressAutoHyphens/>
        <w:autoSpaceDE w:val="0"/>
        <w:autoSpaceDN w:val="0"/>
        <w:spacing w:line="360" w:lineRule="exact"/>
        <w:ind w:left="0" w:firstLine="709"/>
        <w:jc w:val="both"/>
        <w:outlineLvl w:val="0"/>
        <w:rPr>
          <w:iCs/>
          <w:sz w:val="28"/>
          <w:szCs w:val="28"/>
        </w:rPr>
      </w:pPr>
      <w:r w:rsidRPr="000071CE">
        <w:rPr>
          <w:iCs/>
          <w:sz w:val="28"/>
          <w:szCs w:val="28"/>
        </w:rPr>
        <w:t>утверждение устава муниципального учреждения, а также вносимых в него изменений;</w:t>
      </w:r>
    </w:p>
    <w:p w:rsidR="00CE7E71" w:rsidRDefault="00CE7E71" w:rsidP="00E66946">
      <w:pPr>
        <w:numPr>
          <w:ilvl w:val="1"/>
          <w:numId w:val="1"/>
        </w:numPr>
        <w:tabs>
          <w:tab w:val="left" w:pos="567"/>
          <w:tab w:val="left" w:pos="1276"/>
        </w:tabs>
        <w:suppressAutoHyphens/>
        <w:autoSpaceDE w:val="0"/>
        <w:autoSpaceDN w:val="0"/>
        <w:spacing w:line="360" w:lineRule="exact"/>
        <w:ind w:left="0" w:firstLine="709"/>
        <w:jc w:val="both"/>
        <w:outlineLvl w:val="0"/>
        <w:rPr>
          <w:iCs/>
          <w:sz w:val="28"/>
          <w:szCs w:val="28"/>
        </w:rPr>
      </w:pPr>
      <w:r w:rsidRPr="000071CE">
        <w:rPr>
          <w:iCs/>
          <w:sz w:val="28"/>
          <w:szCs w:val="28"/>
        </w:rPr>
        <w:t>назнач</w:t>
      </w:r>
      <w:r>
        <w:rPr>
          <w:iCs/>
          <w:sz w:val="28"/>
          <w:szCs w:val="28"/>
        </w:rPr>
        <w:t xml:space="preserve">ение </w:t>
      </w:r>
      <w:r w:rsidRPr="000071CE">
        <w:rPr>
          <w:iCs/>
          <w:sz w:val="28"/>
          <w:szCs w:val="28"/>
        </w:rPr>
        <w:t>руководителя учреждения</w:t>
      </w:r>
      <w:r>
        <w:rPr>
          <w:iCs/>
          <w:sz w:val="28"/>
          <w:szCs w:val="28"/>
        </w:rPr>
        <w:t xml:space="preserve">  по согласованию с главой муниципального округа </w:t>
      </w:r>
      <w:r w:rsidR="00D11D00">
        <w:rPr>
          <w:iCs/>
          <w:sz w:val="28"/>
          <w:szCs w:val="28"/>
        </w:rPr>
        <w:t>–</w:t>
      </w:r>
      <w:r>
        <w:rPr>
          <w:iCs/>
          <w:sz w:val="28"/>
          <w:szCs w:val="28"/>
        </w:rPr>
        <w:t xml:space="preserve"> главой администрации Пермского муниципального округа,</w:t>
      </w:r>
      <w:r w:rsidRPr="000071CE">
        <w:rPr>
          <w:iCs/>
          <w:sz w:val="28"/>
          <w:szCs w:val="28"/>
        </w:rPr>
        <w:t xml:space="preserve"> заключ</w:t>
      </w:r>
      <w:r>
        <w:rPr>
          <w:iCs/>
          <w:sz w:val="28"/>
          <w:szCs w:val="28"/>
        </w:rPr>
        <w:t>ение</w:t>
      </w:r>
      <w:r w:rsidRPr="000071CE">
        <w:rPr>
          <w:iCs/>
          <w:sz w:val="28"/>
          <w:szCs w:val="28"/>
        </w:rPr>
        <w:t xml:space="preserve"> и растор</w:t>
      </w:r>
      <w:r>
        <w:rPr>
          <w:iCs/>
          <w:sz w:val="28"/>
          <w:szCs w:val="28"/>
        </w:rPr>
        <w:t>жение с ним</w:t>
      </w:r>
      <w:r w:rsidRPr="000071CE">
        <w:rPr>
          <w:iCs/>
          <w:sz w:val="28"/>
          <w:szCs w:val="28"/>
        </w:rPr>
        <w:t xml:space="preserve"> трудово</w:t>
      </w:r>
      <w:r>
        <w:rPr>
          <w:iCs/>
          <w:sz w:val="28"/>
          <w:szCs w:val="28"/>
        </w:rPr>
        <w:t>го</w:t>
      </w:r>
      <w:r w:rsidRPr="000071CE">
        <w:rPr>
          <w:iCs/>
          <w:sz w:val="28"/>
          <w:szCs w:val="28"/>
        </w:rPr>
        <w:t xml:space="preserve"> договор</w:t>
      </w:r>
      <w:r>
        <w:rPr>
          <w:iCs/>
          <w:sz w:val="28"/>
          <w:szCs w:val="28"/>
        </w:rPr>
        <w:t>а</w:t>
      </w:r>
      <w:r w:rsidRPr="000071CE">
        <w:rPr>
          <w:iCs/>
          <w:sz w:val="28"/>
          <w:szCs w:val="28"/>
        </w:rPr>
        <w:t>;</w:t>
      </w:r>
    </w:p>
    <w:p w:rsidR="00CE7E71" w:rsidRDefault="00CE7E71" w:rsidP="00E66946">
      <w:pPr>
        <w:numPr>
          <w:ilvl w:val="1"/>
          <w:numId w:val="1"/>
        </w:numPr>
        <w:tabs>
          <w:tab w:val="left" w:pos="567"/>
          <w:tab w:val="left" w:pos="1276"/>
        </w:tabs>
        <w:suppressAutoHyphens/>
        <w:autoSpaceDE w:val="0"/>
        <w:autoSpaceDN w:val="0"/>
        <w:spacing w:line="360" w:lineRule="exact"/>
        <w:ind w:left="0" w:firstLine="709"/>
        <w:jc w:val="both"/>
        <w:outlineLvl w:val="0"/>
        <w:rPr>
          <w:iCs/>
          <w:sz w:val="28"/>
          <w:szCs w:val="28"/>
        </w:rPr>
      </w:pPr>
      <w:r w:rsidRPr="000071CE">
        <w:rPr>
          <w:sz w:val="28"/>
          <w:szCs w:val="28"/>
        </w:rPr>
        <w:t>организация контроля за деятельностью подведомственных муниципальных учреждений, предприятий в части соблюдении законодательства Российской Федерации, Пермского края и нормативных правовых актов Пермского муниципального округа;</w:t>
      </w:r>
    </w:p>
    <w:p w:rsidR="00CE7E71" w:rsidRPr="008D5655" w:rsidRDefault="00CE7E71" w:rsidP="00E66946">
      <w:pPr>
        <w:numPr>
          <w:ilvl w:val="1"/>
          <w:numId w:val="1"/>
        </w:numPr>
        <w:tabs>
          <w:tab w:val="left" w:pos="567"/>
          <w:tab w:val="left" w:pos="1276"/>
        </w:tabs>
        <w:suppressAutoHyphens/>
        <w:autoSpaceDE w:val="0"/>
        <w:autoSpaceDN w:val="0"/>
        <w:spacing w:line="360" w:lineRule="exact"/>
        <w:ind w:left="0" w:firstLine="709"/>
        <w:jc w:val="both"/>
        <w:outlineLvl w:val="0"/>
        <w:rPr>
          <w:sz w:val="28"/>
          <w:szCs w:val="28"/>
        </w:rPr>
      </w:pPr>
      <w:r w:rsidRPr="008D5655">
        <w:rPr>
          <w:sz w:val="28"/>
          <w:szCs w:val="28"/>
        </w:rPr>
        <w:lastRenderedPageBreak/>
        <w:t>осуществление функций и полномочий учредителя в соответствии с</w:t>
      </w:r>
      <w:r w:rsidR="00D11D00">
        <w:rPr>
          <w:sz w:val="28"/>
          <w:szCs w:val="28"/>
        </w:rPr>
        <w:t> Ф</w:t>
      </w:r>
      <w:r w:rsidRPr="008D5655">
        <w:rPr>
          <w:sz w:val="28"/>
          <w:szCs w:val="28"/>
        </w:rPr>
        <w:t>едеральными законами от 03 ноября 2006 г</w:t>
      </w:r>
      <w:r>
        <w:rPr>
          <w:sz w:val="28"/>
          <w:szCs w:val="28"/>
        </w:rPr>
        <w:t>.</w:t>
      </w:r>
      <w:r w:rsidRPr="008D5655">
        <w:rPr>
          <w:sz w:val="28"/>
          <w:szCs w:val="28"/>
        </w:rPr>
        <w:t xml:space="preserve"> № 174-ФЗ «Об автономных учреждениях», от 12 января 1996 г</w:t>
      </w:r>
      <w:r>
        <w:rPr>
          <w:sz w:val="28"/>
          <w:szCs w:val="28"/>
        </w:rPr>
        <w:t xml:space="preserve">. </w:t>
      </w:r>
      <w:r w:rsidRPr="008D5655">
        <w:rPr>
          <w:sz w:val="28"/>
          <w:szCs w:val="28"/>
        </w:rPr>
        <w:t>№ 7-ФЗ «О некоммерческих организациях», от 14</w:t>
      </w:r>
      <w:r>
        <w:rPr>
          <w:sz w:val="28"/>
          <w:szCs w:val="28"/>
        </w:rPr>
        <w:t xml:space="preserve"> ноября </w:t>
      </w:r>
      <w:r w:rsidRPr="008D5655">
        <w:rPr>
          <w:sz w:val="28"/>
          <w:szCs w:val="28"/>
        </w:rPr>
        <w:t>2002</w:t>
      </w:r>
      <w:r>
        <w:rPr>
          <w:sz w:val="28"/>
          <w:szCs w:val="28"/>
        </w:rPr>
        <w:t xml:space="preserve"> г.</w:t>
      </w:r>
      <w:r w:rsidRPr="008D5655">
        <w:rPr>
          <w:sz w:val="28"/>
          <w:szCs w:val="28"/>
        </w:rPr>
        <w:t xml:space="preserve"> </w:t>
      </w:r>
      <w:r>
        <w:rPr>
          <w:sz w:val="28"/>
          <w:szCs w:val="28"/>
        </w:rPr>
        <w:t>№</w:t>
      </w:r>
      <w:r w:rsidRPr="008D5655">
        <w:rPr>
          <w:sz w:val="28"/>
          <w:szCs w:val="28"/>
        </w:rPr>
        <w:t xml:space="preserve"> 161-ФЗ</w:t>
      </w:r>
      <w:r>
        <w:rPr>
          <w:sz w:val="28"/>
          <w:szCs w:val="28"/>
        </w:rPr>
        <w:t xml:space="preserve"> «</w:t>
      </w:r>
      <w:r w:rsidRPr="008D5655">
        <w:rPr>
          <w:sz w:val="28"/>
          <w:szCs w:val="28"/>
        </w:rPr>
        <w:t>О государственных и муниц</w:t>
      </w:r>
      <w:r>
        <w:rPr>
          <w:sz w:val="28"/>
          <w:szCs w:val="28"/>
        </w:rPr>
        <w:t>ипальных унитарных предприятиях»;</w:t>
      </w:r>
    </w:p>
    <w:p w:rsidR="00CE7E71" w:rsidRPr="001A6E4C" w:rsidRDefault="00CE7E71" w:rsidP="00E66946">
      <w:pPr>
        <w:numPr>
          <w:ilvl w:val="1"/>
          <w:numId w:val="1"/>
        </w:numPr>
        <w:tabs>
          <w:tab w:val="left" w:pos="567"/>
          <w:tab w:val="left" w:pos="1276"/>
        </w:tabs>
        <w:suppressAutoHyphens/>
        <w:autoSpaceDE w:val="0"/>
        <w:autoSpaceDN w:val="0"/>
        <w:spacing w:line="360" w:lineRule="exact"/>
        <w:ind w:left="0" w:firstLine="709"/>
        <w:jc w:val="both"/>
        <w:outlineLvl w:val="0"/>
        <w:rPr>
          <w:iCs/>
          <w:sz w:val="28"/>
          <w:szCs w:val="28"/>
        </w:rPr>
      </w:pPr>
      <w:r w:rsidRPr="000071CE">
        <w:rPr>
          <w:sz w:val="28"/>
          <w:szCs w:val="28"/>
        </w:rPr>
        <w:t>осуществление функций и полномочий</w:t>
      </w:r>
      <w:r>
        <w:rPr>
          <w:sz w:val="28"/>
          <w:szCs w:val="28"/>
        </w:rPr>
        <w:t xml:space="preserve"> учредителя в соответствии с</w:t>
      </w:r>
      <w:r w:rsidR="00D11D00">
        <w:rPr>
          <w:sz w:val="28"/>
          <w:szCs w:val="28"/>
        </w:rPr>
        <w:t> </w:t>
      </w:r>
      <w:r w:rsidRPr="000071CE">
        <w:rPr>
          <w:sz w:val="28"/>
          <w:szCs w:val="28"/>
        </w:rPr>
        <w:t>положением о функциональном либо территориальном органе</w:t>
      </w:r>
      <w:r w:rsidR="00EC73DB">
        <w:rPr>
          <w:sz w:val="28"/>
          <w:szCs w:val="28"/>
        </w:rPr>
        <w:t xml:space="preserve"> администрации Пермского муниципального округа Пермского края</w:t>
      </w:r>
      <w:r w:rsidRPr="000071CE">
        <w:rPr>
          <w:sz w:val="28"/>
          <w:szCs w:val="28"/>
        </w:rPr>
        <w:t xml:space="preserve">, утвержденном решением </w:t>
      </w:r>
      <w:r w:rsidRPr="001A6E4C">
        <w:rPr>
          <w:sz w:val="28"/>
          <w:szCs w:val="28"/>
        </w:rPr>
        <w:t>Думы Пермского муниципального округа</w:t>
      </w:r>
      <w:r w:rsidR="00EC73DB">
        <w:rPr>
          <w:sz w:val="28"/>
          <w:szCs w:val="28"/>
        </w:rPr>
        <w:t xml:space="preserve"> Пермского края</w:t>
      </w:r>
      <w:r w:rsidRPr="001A6E4C">
        <w:rPr>
          <w:sz w:val="28"/>
          <w:szCs w:val="28"/>
        </w:rPr>
        <w:t>;</w:t>
      </w:r>
    </w:p>
    <w:p w:rsidR="00CE7E71" w:rsidRPr="001A6E4C" w:rsidRDefault="00CE7E71" w:rsidP="00E66946">
      <w:pPr>
        <w:numPr>
          <w:ilvl w:val="1"/>
          <w:numId w:val="1"/>
        </w:numPr>
        <w:tabs>
          <w:tab w:val="left" w:pos="567"/>
          <w:tab w:val="left" w:pos="1276"/>
        </w:tabs>
        <w:suppressAutoHyphens/>
        <w:autoSpaceDE w:val="0"/>
        <w:autoSpaceDN w:val="0"/>
        <w:spacing w:line="360" w:lineRule="exact"/>
        <w:ind w:left="0" w:firstLine="709"/>
        <w:jc w:val="both"/>
        <w:outlineLvl w:val="0"/>
        <w:rPr>
          <w:iCs/>
          <w:sz w:val="28"/>
          <w:szCs w:val="28"/>
        </w:rPr>
      </w:pPr>
      <w:r w:rsidRPr="001A6E4C">
        <w:rPr>
          <w:sz w:val="28"/>
          <w:szCs w:val="28"/>
        </w:rPr>
        <w:t>осуществление иных функций и полномочий учредителя, предусмотренных законодательством и иными нормативными правовыми актами</w:t>
      </w:r>
      <w:r w:rsidRPr="00204DAA">
        <w:rPr>
          <w:sz w:val="28"/>
          <w:szCs w:val="28"/>
        </w:rPr>
        <w:t xml:space="preserve"> Пермского муниципального округа</w:t>
      </w:r>
      <w:r w:rsidRPr="001A6E4C">
        <w:rPr>
          <w:sz w:val="28"/>
          <w:szCs w:val="28"/>
        </w:rPr>
        <w:t>.</w:t>
      </w:r>
    </w:p>
    <w:p w:rsidR="00CE7E71" w:rsidRPr="00945E24" w:rsidRDefault="00CE7E71" w:rsidP="00D11D00">
      <w:pPr>
        <w:tabs>
          <w:tab w:val="left" w:pos="567"/>
        </w:tabs>
        <w:suppressAutoHyphens/>
        <w:autoSpaceDE w:val="0"/>
        <w:autoSpaceDN w:val="0"/>
        <w:spacing w:line="360" w:lineRule="exact"/>
        <w:ind w:firstLine="709"/>
        <w:jc w:val="both"/>
        <w:outlineLvl w:val="0"/>
        <w:rPr>
          <w:sz w:val="28"/>
          <w:szCs w:val="28"/>
        </w:rPr>
      </w:pPr>
      <w:r w:rsidRPr="001A6E4C">
        <w:rPr>
          <w:sz w:val="28"/>
          <w:szCs w:val="28"/>
        </w:rPr>
        <w:t>4.</w:t>
      </w:r>
      <w:r w:rsidR="00D11D00">
        <w:rPr>
          <w:sz w:val="28"/>
          <w:szCs w:val="28"/>
        </w:rPr>
        <w:t>  </w:t>
      </w:r>
      <w:r w:rsidRPr="001A6E4C">
        <w:rPr>
          <w:sz w:val="28"/>
          <w:szCs w:val="28"/>
        </w:rPr>
        <w:t>Функциональным</w:t>
      </w:r>
      <w:r w:rsidRPr="009640CF">
        <w:rPr>
          <w:sz w:val="28"/>
          <w:szCs w:val="28"/>
        </w:rPr>
        <w:t xml:space="preserve"> и территориальным органам администрации Пермского муниципального округа Пермского края </w:t>
      </w:r>
      <w:r w:rsidR="00837248">
        <w:rPr>
          <w:sz w:val="28"/>
          <w:szCs w:val="28"/>
        </w:rPr>
        <w:t>обеспечить</w:t>
      </w:r>
      <w:r w:rsidRPr="009640CF">
        <w:rPr>
          <w:sz w:val="28"/>
          <w:szCs w:val="28"/>
        </w:rPr>
        <w:t xml:space="preserve"> </w:t>
      </w:r>
      <w:r w:rsidRPr="00C57033">
        <w:rPr>
          <w:sz w:val="28"/>
          <w:szCs w:val="28"/>
        </w:rPr>
        <w:t xml:space="preserve">в течение </w:t>
      </w:r>
      <w:r w:rsidR="00A24A20">
        <w:rPr>
          <w:sz w:val="28"/>
          <w:szCs w:val="28"/>
        </w:rPr>
        <w:t>30</w:t>
      </w:r>
      <w:r w:rsidRPr="00C57033">
        <w:rPr>
          <w:sz w:val="28"/>
          <w:szCs w:val="28"/>
        </w:rPr>
        <w:t xml:space="preserve"> календарных дней со дня принятия настоящего пос</w:t>
      </w:r>
      <w:r w:rsidRPr="009640CF">
        <w:rPr>
          <w:sz w:val="28"/>
          <w:szCs w:val="28"/>
        </w:rPr>
        <w:t xml:space="preserve">тановления </w:t>
      </w:r>
      <w:r w:rsidR="00837248">
        <w:rPr>
          <w:sz w:val="28"/>
          <w:szCs w:val="28"/>
        </w:rPr>
        <w:t xml:space="preserve">внесение </w:t>
      </w:r>
      <w:r w:rsidRPr="009640CF">
        <w:rPr>
          <w:sz w:val="28"/>
          <w:szCs w:val="28"/>
        </w:rPr>
        <w:t>соответствующи</w:t>
      </w:r>
      <w:r w:rsidR="00837248">
        <w:rPr>
          <w:sz w:val="28"/>
          <w:szCs w:val="28"/>
        </w:rPr>
        <w:t>х</w:t>
      </w:r>
      <w:r w:rsidRPr="009640CF">
        <w:rPr>
          <w:sz w:val="28"/>
          <w:szCs w:val="28"/>
        </w:rPr>
        <w:t xml:space="preserve"> изменени</w:t>
      </w:r>
      <w:r w:rsidR="00837248">
        <w:rPr>
          <w:sz w:val="28"/>
          <w:szCs w:val="28"/>
        </w:rPr>
        <w:t>й</w:t>
      </w:r>
      <w:r w:rsidRPr="009640CF">
        <w:rPr>
          <w:sz w:val="28"/>
          <w:szCs w:val="28"/>
        </w:rPr>
        <w:t xml:space="preserve"> в уставы муниципальных учреждений </w:t>
      </w:r>
      <w:r>
        <w:rPr>
          <w:sz w:val="28"/>
          <w:szCs w:val="28"/>
        </w:rPr>
        <w:t>и</w:t>
      </w:r>
      <w:r w:rsidR="00D11D00">
        <w:rPr>
          <w:sz w:val="28"/>
          <w:szCs w:val="28"/>
        </w:rPr>
        <w:t> </w:t>
      </w:r>
      <w:r w:rsidRPr="009640CF">
        <w:rPr>
          <w:sz w:val="28"/>
          <w:szCs w:val="28"/>
        </w:rPr>
        <w:t>предприятий</w:t>
      </w:r>
      <w:r>
        <w:rPr>
          <w:sz w:val="28"/>
          <w:szCs w:val="28"/>
        </w:rPr>
        <w:t>,</w:t>
      </w:r>
      <w:r w:rsidRPr="009640CF">
        <w:rPr>
          <w:sz w:val="28"/>
          <w:szCs w:val="28"/>
        </w:rPr>
        <w:t xml:space="preserve"> указанных в приложении к настоящему  </w:t>
      </w:r>
      <w:r w:rsidRPr="00945E24">
        <w:rPr>
          <w:sz w:val="28"/>
          <w:szCs w:val="28"/>
        </w:rPr>
        <w:t>постановлению.</w:t>
      </w:r>
    </w:p>
    <w:p w:rsidR="00CE7E71" w:rsidRPr="00945E24" w:rsidRDefault="00CE7E71" w:rsidP="00D11D00">
      <w:pPr>
        <w:tabs>
          <w:tab w:val="left" w:pos="567"/>
        </w:tabs>
        <w:suppressAutoHyphens/>
        <w:autoSpaceDE w:val="0"/>
        <w:autoSpaceDN w:val="0"/>
        <w:spacing w:line="360" w:lineRule="exact"/>
        <w:ind w:firstLine="709"/>
        <w:jc w:val="both"/>
        <w:outlineLvl w:val="0"/>
        <w:rPr>
          <w:sz w:val="28"/>
          <w:szCs w:val="28"/>
        </w:rPr>
      </w:pPr>
      <w:r>
        <w:rPr>
          <w:sz w:val="28"/>
          <w:szCs w:val="28"/>
        </w:rPr>
        <w:t>5.</w:t>
      </w:r>
      <w:r w:rsidR="00D11D00">
        <w:rPr>
          <w:sz w:val="28"/>
          <w:szCs w:val="28"/>
        </w:rPr>
        <w:t>  </w:t>
      </w:r>
      <w:r w:rsidRPr="00945E24">
        <w:rPr>
          <w:sz w:val="28"/>
          <w:szCs w:val="28"/>
        </w:rPr>
        <w:t>Руководителям муниципальных учреждений, предприятий и</w:t>
      </w:r>
      <w:r w:rsidR="00D11D00">
        <w:rPr>
          <w:sz w:val="28"/>
          <w:szCs w:val="28"/>
        </w:rPr>
        <w:t>    </w:t>
      </w:r>
      <w:r w:rsidRPr="00945E24">
        <w:rPr>
          <w:sz w:val="28"/>
          <w:szCs w:val="28"/>
        </w:rPr>
        <w:t>организаций, указанных в</w:t>
      </w:r>
      <w:r>
        <w:rPr>
          <w:sz w:val="28"/>
          <w:szCs w:val="28"/>
        </w:rPr>
        <w:t xml:space="preserve"> пункте 1 настоящего постановления и</w:t>
      </w:r>
      <w:r w:rsidR="00D11D00">
        <w:rPr>
          <w:sz w:val="28"/>
          <w:szCs w:val="28"/>
        </w:rPr>
        <w:t> </w:t>
      </w:r>
      <w:r>
        <w:rPr>
          <w:sz w:val="28"/>
          <w:szCs w:val="28"/>
        </w:rPr>
        <w:t>в</w:t>
      </w:r>
      <w:r w:rsidR="00D11D00">
        <w:rPr>
          <w:sz w:val="28"/>
          <w:szCs w:val="28"/>
        </w:rPr>
        <w:t> </w:t>
      </w:r>
      <w:r w:rsidRPr="00945E24">
        <w:rPr>
          <w:sz w:val="28"/>
          <w:szCs w:val="28"/>
        </w:rPr>
        <w:t xml:space="preserve">приложении к настоящему постановлению, обеспечить в течение 3 рабочих дней после утверждения соответствующих изменений в устав муниципального учреждения, предприятия или организации государственную регистрацию </w:t>
      </w:r>
      <w:r w:rsidR="00C21317" w:rsidRPr="00D43D4D">
        <w:rPr>
          <w:sz w:val="28"/>
          <w:szCs w:val="28"/>
        </w:rPr>
        <w:t>изменений в учредительные документы</w:t>
      </w:r>
      <w:r w:rsidR="00C21317" w:rsidRPr="00945E24">
        <w:rPr>
          <w:sz w:val="28"/>
          <w:szCs w:val="28"/>
        </w:rPr>
        <w:t xml:space="preserve"> </w:t>
      </w:r>
      <w:r w:rsidRPr="00945E24">
        <w:rPr>
          <w:sz w:val="28"/>
          <w:szCs w:val="28"/>
        </w:rPr>
        <w:t>в соответствии с действующим законодательством.</w:t>
      </w:r>
    </w:p>
    <w:p w:rsidR="00CE7E71" w:rsidRPr="00585588" w:rsidRDefault="00CE7E71" w:rsidP="00D11D00">
      <w:pPr>
        <w:tabs>
          <w:tab w:val="left" w:pos="567"/>
        </w:tabs>
        <w:spacing w:line="360" w:lineRule="exact"/>
        <w:ind w:firstLine="709"/>
        <w:jc w:val="both"/>
        <w:rPr>
          <w:sz w:val="28"/>
          <w:szCs w:val="28"/>
        </w:rPr>
      </w:pPr>
      <w:r w:rsidRPr="00585588">
        <w:rPr>
          <w:sz w:val="28"/>
          <w:szCs w:val="28"/>
        </w:rPr>
        <w:t xml:space="preserve">6. </w:t>
      </w:r>
      <w:r w:rsidR="00C30086">
        <w:rPr>
          <w:sz w:val="28"/>
          <w:szCs w:val="28"/>
        </w:rPr>
        <w:t> </w:t>
      </w:r>
      <w:r w:rsidRPr="00585588">
        <w:rPr>
          <w:sz w:val="28"/>
          <w:szCs w:val="28"/>
        </w:rPr>
        <w:t>В соответствии с ч</w:t>
      </w:r>
      <w:r w:rsidR="00D11D00">
        <w:rPr>
          <w:sz w:val="28"/>
          <w:szCs w:val="28"/>
        </w:rPr>
        <w:t>астью</w:t>
      </w:r>
      <w:r w:rsidRPr="00585588">
        <w:rPr>
          <w:sz w:val="28"/>
          <w:szCs w:val="28"/>
        </w:rPr>
        <w:t xml:space="preserve"> 6 ст</w:t>
      </w:r>
      <w:r w:rsidR="00D11D00">
        <w:rPr>
          <w:sz w:val="28"/>
          <w:szCs w:val="28"/>
        </w:rPr>
        <w:t>атьи</w:t>
      </w:r>
      <w:r w:rsidRPr="00585588">
        <w:rPr>
          <w:sz w:val="28"/>
          <w:szCs w:val="28"/>
        </w:rPr>
        <w:t xml:space="preserve"> 95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определить правовым актом администрации Пермского муниципального округа Пермского края новых заказчиков по муниципальным контрактам, заключенным до</w:t>
      </w:r>
      <w:r w:rsidR="00D11D00">
        <w:rPr>
          <w:sz w:val="28"/>
          <w:szCs w:val="28"/>
        </w:rPr>
        <w:t> </w:t>
      </w:r>
      <w:r w:rsidRPr="00585588">
        <w:rPr>
          <w:sz w:val="28"/>
          <w:szCs w:val="28"/>
        </w:rPr>
        <w:t>01</w:t>
      </w:r>
      <w:r w:rsidR="00D11D00">
        <w:rPr>
          <w:sz w:val="28"/>
          <w:szCs w:val="28"/>
        </w:rPr>
        <w:t> </w:t>
      </w:r>
      <w:r w:rsidR="00831975">
        <w:rPr>
          <w:sz w:val="28"/>
          <w:szCs w:val="28"/>
        </w:rPr>
        <w:t xml:space="preserve">января </w:t>
      </w:r>
      <w:r w:rsidRPr="00585588">
        <w:rPr>
          <w:sz w:val="28"/>
          <w:szCs w:val="28"/>
        </w:rPr>
        <w:t>2023 г</w:t>
      </w:r>
      <w:r w:rsidR="00BA4109">
        <w:rPr>
          <w:sz w:val="28"/>
          <w:szCs w:val="28"/>
        </w:rPr>
        <w:t>.</w:t>
      </w:r>
      <w:r w:rsidRPr="00585588">
        <w:rPr>
          <w:sz w:val="28"/>
          <w:szCs w:val="28"/>
        </w:rPr>
        <w:t xml:space="preserve"> органами местного самоуправления (муниципальными учреждениями, предприятиями) Пермского муниципального района, Бершетского сельского поселения, Гамовского сельского поселения, Двуреченского сельского поселения, Заболотского сельского поселения, Кондратовского сельского поселения, Кукуштанского сельского поселения, Култаевского сельского поселения, Лобановского сельского поселения, Пальниковского сельского поселения, Платошинского сельского поселения, Савинского сельского поселения, Сылвенского сельского поселения, Усть-Качкинского сельского поселения, Фроловского сельского поселения, Хохловского сельского поселения, Юговского сельского поселения, Юго-Камского сельского поселения.</w:t>
      </w:r>
    </w:p>
    <w:p w:rsidR="00CE7E71" w:rsidRPr="009640CF" w:rsidRDefault="00CE7E71" w:rsidP="00D11D00">
      <w:pPr>
        <w:tabs>
          <w:tab w:val="left" w:pos="567"/>
        </w:tabs>
        <w:spacing w:line="360" w:lineRule="exact"/>
        <w:ind w:firstLine="709"/>
        <w:jc w:val="both"/>
        <w:rPr>
          <w:sz w:val="28"/>
          <w:szCs w:val="28"/>
        </w:rPr>
      </w:pPr>
      <w:r>
        <w:rPr>
          <w:sz w:val="28"/>
          <w:szCs w:val="28"/>
        </w:rPr>
        <w:lastRenderedPageBreak/>
        <w:t>7</w:t>
      </w:r>
      <w:r w:rsidRPr="008F2A45">
        <w:rPr>
          <w:sz w:val="28"/>
          <w:szCs w:val="28"/>
        </w:rPr>
        <w:t>.</w:t>
      </w:r>
      <w:r w:rsidR="00C30086">
        <w:rPr>
          <w:sz w:val="28"/>
          <w:szCs w:val="28"/>
        </w:rPr>
        <w:t>  </w:t>
      </w:r>
      <w:r w:rsidRPr="009640CF">
        <w:rPr>
          <w:sz w:val="28"/>
          <w:szCs w:val="28"/>
        </w:rPr>
        <w:t xml:space="preserve">Опубликовать (обнародовать) настоящее </w:t>
      </w:r>
      <w:r>
        <w:rPr>
          <w:sz w:val="28"/>
          <w:szCs w:val="28"/>
        </w:rPr>
        <w:t>постановление</w:t>
      </w:r>
      <w:r w:rsidRPr="009640CF">
        <w:rPr>
          <w:sz w:val="28"/>
          <w:szCs w:val="28"/>
        </w:rPr>
        <w:t xml:space="preserve"> в бюллетене муниципального образования «Пермский муниципальный округ» и разместить на официальном сайте Пермского муниципального округа в информационно-телекоммуникационной сети Интернет (</w:t>
      </w:r>
      <w:r w:rsidRPr="009640CF">
        <w:rPr>
          <w:sz w:val="28"/>
          <w:szCs w:val="28"/>
          <w:lang w:val="en-US"/>
        </w:rPr>
        <w:t>www</w:t>
      </w:r>
      <w:r w:rsidRPr="009640CF">
        <w:rPr>
          <w:sz w:val="28"/>
          <w:szCs w:val="28"/>
        </w:rPr>
        <w:t>.</w:t>
      </w:r>
      <w:r w:rsidRPr="009640CF">
        <w:rPr>
          <w:sz w:val="28"/>
          <w:szCs w:val="28"/>
          <w:lang w:val="en-US"/>
        </w:rPr>
        <w:t>permraion</w:t>
      </w:r>
      <w:r w:rsidRPr="009640CF">
        <w:rPr>
          <w:sz w:val="28"/>
          <w:szCs w:val="28"/>
        </w:rPr>
        <w:t>.</w:t>
      </w:r>
      <w:r w:rsidRPr="009640CF">
        <w:rPr>
          <w:sz w:val="28"/>
          <w:szCs w:val="28"/>
          <w:lang w:val="en-US"/>
        </w:rPr>
        <w:t>ru</w:t>
      </w:r>
      <w:r w:rsidRPr="009640CF">
        <w:rPr>
          <w:sz w:val="28"/>
          <w:szCs w:val="28"/>
        </w:rPr>
        <w:t xml:space="preserve">). </w:t>
      </w:r>
    </w:p>
    <w:p w:rsidR="00CE7E71" w:rsidRPr="009640CF" w:rsidRDefault="00CE7E71" w:rsidP="00D11D00">
      <w:pPr>
        <w:tabs>
          <w:tab w:val="left" w:pos="567"/>
        </w:tabs>
        <w:suppressAutoHyphens/>
        <w:autoSpaceDE w:val="0"/>
        <w:autoSpaceDN w:val="0"/>
        <w:spacing w:line="360" w:lineRule="exact"/>
        <w:ind w:firstLine="709"/>
        <w:jc w:val="both"/>
        <w:outlineLvl w:val="0"/>
        <w:rPr>
          <w:sz w:val="28"/>
          <w:szCs w:val="28"/>
        </w:rPr>
      </w:pPr>
      <w:r>
        <w:rPr>
          <w:sz w:val="28"/>
          <w:szCs w:val="28"/>
        </w:rPr>
        <w:t>8.</w:t>
      </w:r>
      <w:r w:rsidR="00C30086">
        <w:rPr>
          <w:sz w:val="28"/>
          <w:szCs w:val="28"/>
        </w:rPr>
        <w:t>  </w:t>
      </w:r>
      <w:r w:rsidRPr="009640CF">
        <w:rPr>
          <w:sz w:val="28"/>
          <w:szCs w:val="28"/>
        </w:rPr>
        <w:t>Настоящее постановление вступает в силу со дня его подписания и</w:t>
      </w:r>
      <w:r w:rsidR="00D11D00">
        <w:rPr>
          <w:sz w:val="28"/>
          <w:szCs w:val="28"/>
        </w:rPr>
        <w:t> </w:t>
      </w:r>
      <w:r w:rsidRPr="009640CF">
        <w:rPr>
          <w:sz w:val="28"/>
          <w:szCs w:val="28"/>
        </w:rPr>
        <w:t>распространяется на правоотношения, возникшие с 01 января 202</w:t>
      </w:r>
      <w:r>
        <w:rPr>
          <w:sz w:val="28"/>
          <w:szCs w:val="28"/>
        </w:rPr>
        <w:t>3</w:t>
      </w:r>
      <w:r w:rsidRPr="009640CF">
        <w:rPr>
          <w:sz w:val="28"/>
          <w:szCs w:val="28"/>
        </w:rPr>
        <w:t xml:space="preserve"> г.</w:t>
      </w:r>
    </w:p>
    <w:p w:rsidR="00CE7E71" w:rsidRPr="009640CF" w:rsidRDefault="00CE7E71" w:rsidP="00D11D00">
      <w:pPr>
        <w:tabs>
          <w:tab w:val="left" w:pos="567"/>
        </w:tabs>
        <w:suppressAutoHyphens/>
        <w:autoSpaceDE w:val="0"/>
        <w:autoSpaceDN w:val="0"/>
        <w:spacing w:line="360" w:lineRule="exact"/>
        <w:ind w:firstLine="709"/>
        <w:jc w:val="both"/>
        <w:outlineLvl w:val="0"/>
        <w:rPr>
          <w:sz w:val="28"/>
          <w:szCs w:val="28"/>
        </w:rPr>
      </w:pPr>
      <w:r>
        <w:rPr>
          <w:sz w:val="28"/>
          <w:szCs w:val="28"/>
        </w:rPr>
        <w:t>9.</w:t>
      </w:r>
      <w:r w:rsidR="00C30086">
        <w:rPr>
          <w:sz w:val="28"/>
          <w:szCs w:val="28"/>
        </w:rPr>
        <w:t>  </w:t>
      </w:r>
      <w:r w:rsidRPr="009640CF">
        <w:rPr>
          <w:sz w:val="28"/>
          <w:szCs w:val="28"/>
        </w:rPr>
        <w:t>Контроль за исполнением настоящего постановления оставляю за</w:t>
      </w:r>
      <w:r w:rsidR="00D11D00">
        <w:rPr>
          <w:sz w:val="28"/>
          <w:szCs w:val="28"/>
        </w:rPr>
        <w:t> </w:t>
      </w:r>
      <w:r w:rsidRPr="009640CF">
        <w:rPr>
          <w:sz w:val="28"/>
          <w:szCs w:val="28"/>
        </w:rPr>
        <w:t>собой.</w:t>
      </w:r>
    </w:p>
    <w:p w:rsidR="00CE7E71" w:rsidRPr="00D11D00" w:rsidRDefault="00CE7E71" w:rsidP="00D11D00">
      <w:pPr>
        <w:suppressAutoHyphens/>
        <w:autoSpaceDE w:val="0"/>
        <w:autoSpaceDN w:val="0"/>
        <w:spacing w:line="1440" w:lineRule="exact"/>
        <w:jc w:val="both"/>
        <w:outlineLvl w:val="0"/>
        <w:rPr>
          <w:color w:val="FF0000"/>
          <w:sz w:val="28"/>
          <w:szCs w:val="28"/>
        </w:rPr>
      </w:pPr>
      <w:r w:rsidRPr="00981CAD">
        <w:rPr>
          <w:sz w:val="28"/>
          <w:szCs w:val="20"/>
        </w:rPr>
        <w:t xml:space="preserve">Глава муниципального округа </w:t>
      </w:r>
      <w:r>
        <w:rPr>
          <w:sz w:val="28"/>
          <w:szCs w:val="20"/>
        </w:rPr>
        <w:t xml:space="preserve">      </w:t>
      </w:r>
      <w:r w:rsidR="00D11D00">
        <w:rPr>
          <w:sz w:val="28"/>
          <w:szCs w:val="20"/>
        </w:rPr>
        <w:t xml:space="preserve">                                                        </w:t>
      </w:r>
      <w:r>
        <w:rPr>
          <w:sz w:val="28"/>
          <w:szCs w:val="20"/>
        </w:rPr>
        <w:t>В.Ю. Цветов</w:t>
      </w:r>
      <w:r w:rsidR="00D11D00">
        <w:rPr>
          <w:sz w:val="28"/>
          <w:szCs w:val="20"/>
        </w:rPr>
        <w:t xml:space="preserve"> </w:t>
      </w:r>
    </w:p>
    <w:p w:rsidR="00CE7E71" w:rsidRDefault="00CE7E71" w:rsidP="00CE7E71">
      <w:pPr>
        <w:rPr>
          <w:sz w:val="28"/>
          <w:szCs w:val="20"/>
        </w:rPr>
      </w:pPr>
    </w:p>
    <w:p w:rsidR="00CE7E71" w:rsidRDefault="00CE7E71" w:rsidP="00CE7E71">
      <w:pPr>
        <w:rPr>
          <w:sz w:val="28"/>
          <w:szCs w:val="20"/>
        </w:rPr>
      </w:pPr>
    </w:p>
    <w:p w:rsidR="00CE7E71" w:rsidRDefault="00CE7E71" w:rsidP="00CE7E71">
      <w:pPr>
        <w:ind w:left="5670"/>
        <w:jc w:val="both"/>
        <w:rPr>
          <w:sz w:val="28"/>
          <w:szCs w:val="28"/>
        </w:rPr>
      </w:pPr>
    </w:p>
    <w:p w:rsidR="00CE7E71" w:rsidRDefault="00CE7E71" w:rsidP="00CE7E71">
      <w:pPr>
        <w:ind w:left="5670"/>
        <w:jc w:val="both"/>
        <w:rPr>
          <w:sz w:val="28"/>
          <w:szCs w:val="28"/>
        </w:rPr>
      </w:pPr>
    </w:p>
    <w:p w:rsidR="00CE7E71" w:rsidRDefault="00CE7E71" w:rsidP="00CE7E71">
      <w:pPr>
        <w:ind w:left="5670"/>
        <w:jc w:val="both"/>
        <w:rPr>
          <w:sz w:val="28"/>
          <w:szCs w:val="28"/>
        </w:rPr>
      </w:pPr>
    </w:p>
    <w:p w:rsidR="00CE7E71" w:rsidRDefault="00CE7E71" w:rsidP="00CE7E71">
      <w:pPr>
        <w:ind w:left="5670"/>
        <w:jc w:val="both"/>
        <w:rPr>
          <w:sz w:val="28"/>
          <w:szCs w:val="28"/>
        </w:rPr>
      </w:pPr>
    </w:p>
    <w:p w:rsidR="00CE7E71" w:rsidRDefault="00CE7E71" w:rsidP="00CE7E71">
      <w:pPr>
        <w:ind w:left="5670"/>
        <w:jc w:val="both"/>
        <w:rPr>
          <w:sz w:val="28"/>
          <w:szCs w:val="28"/>
        </w:rPr>
      </w:pPr>
    </w:p>
    <w:p w:rsidR="00CE7E71" w:rsidRDefault="00CE7E71" w:rsidP="00CE7E71">
      <w:pPr>
        <w:ind w:left="5670"/>
        <w:jc w:val="both"/>
        <w:rPr>
          <w:sz w:val="28"/>
          <w:szCs w:val="28"/>
        </w:rPr>
      </w:pPr>
    </w:p>
    <w:p w:rsidR="00CE7E71" w:rsidRDefault="00CE7E71" w:rsidP="00CE7E71">
      <w:pPr>
        <w:ind w:left="5670"/>
        <w:jc w:val="both"/>
        <w:rPr>
          <w:sz w:val="28"/>
          <w:szCs w:val="28"/>
        </w:rPr>
      </w:pPr>
    </w:p>
    <w:p w:rsidR="00CE7E71" w:rsidRDefault="00CE7E71" w:rsidP="00CE7E71">
      <w:pPr>
        <w:ind w:left="5670"/>
        <w:jc w:val="both"/>
        <w:rPr>
          <w:sz w:val="28"/>
          <w:szCs w:val="28"/>
        </w:rPr>
      </w:pPr>
    </w:p>
    <w:p w:rsidR="00CE7E71" w:rsidRDefault="00CE7E71" w:rsidP="00CE7E71">
      <w:pPr>
        <w:ind w:left="5670"/>
        <w:jc w:val="both"/>
        <w:rPr>
          <w:sz w:val="28"/>
          <w:szCs w:val="28"/>
        </w:rPr>
      </w:pPr>
    </w:p>
    <w:p w:rsidR="00CE7E71" w:rsidRDefault="00CE7E71" w:rsidP="00CE7E71">
      <w:pPr>
        <w:ind w:left="5670"/>
        <w:jc w:val="both"/>
        <w:rPr>
          <w:sz w:val="28"/>
          <w:szCs w:val="28"/>
        </w:rPr>
      </w:pPr>
    </w:p>
    <w:p w:rsidR="00CE7E71" w:rsidRDefault="00CE7E71" w:rsidP="00CE7E71">
      <w:pPr>
        <w:ind w:left="5670"/>
        <w:jc w:val="both"/>
        <w:rPr>
          <w:sz w:val="28"/>
          <w:szCs w:val="28"/>
        </w:rPr>
      </w:pPr>
    </w:p>
    <w:p w:rsidR="00CE7E71" w:rsidRDefault="00CE7E71" w:rsidP="00CE7E71">
      <w:pPr>
        <w:ind w:left="5670"/>
        <w:jc w:val="both"/>
        <w:rPr>
          <w:sz w:val="28"/>
          <w:szCs w:val="28"/>
        </w:rPr>
      </w:pPr>
    </w:p>
    <w:p w:rsidR="00CE7E71" w:rsidRDefault="00CE7E71" w:rsidP="00CE7E71">
      <w:pPr>
        <w:ind w:left="5670"/>
        <w:jc w:val="both"/>
        <w:rPr>
          <w:sz w:val="28"/>
          <w:szCs w:val="28"/>
        </w:rPr>
      </w:pPr>
    </w:p>
    <w:p w:rsidR="00CE7E71" w:rsidRDefault="00CE7E71" w:rsidP="00CE7E71">
      <w:pPr>
        <w:ind w:left="5670"/>
        <w:jc w:val="both"/>
        <w:rPr>
          <w:sz w:val="28"/>
          <w:szCs w:val="28"/>
        </w:rPr>
      </w:pPr>
    </w:p>
    <w:p w:rsidR="00CE7E71" w:rsidRDefault="00CE7E71" w:rsidP="00CE7E71">
      <w:pPr>
        <w:ind w:left="5670"/>
        <w:jc w:val="both"/>
        <w:rPr>
          <w:sz w:val="28"/>
          <w:szCs w:val="28"/>
        </w:rPr>
      </w:pPr>
    </w:p>
    <w:p w:rsidR="00CE7E71" w:rsidRDefault="00CE7E71" w:rsidP="00CE7E71">
      <w:pPr>
        <w:ind w:left="5670"/>
        <w:jc w:val="both"/>
        <w:rPr>
          <w:sz w:val="28"/>
          <w:szCs w:val="28"/>
        </w:rPr>
      </w:pPr>
    </w:p>
    <w:p w:rsidR="00CE7E71" w:rsidRDefault="00CE7E71" w:rsidP="00CE7E71">
      <w:pPr>
        <w:ind w:left="5670"/>
        <w:jc w:val="both"/>
        <w:rPr>
          <w:sz w:val="28"/>
          <w:szCs w:val="28"/>
        </w:rPr>
      </w:pPr>
    </w:p>
    <w:p w:rsidR="00CE7E71" w:rsidRDefault="00CE7E71" w:rsidP="00CE7E71">
      <w:pPr>
        <w:ind w:left="5670"/>
        <w:jc w:val="both"/>
        <w:rPr>
          <w:sz w:val="28"/>
          <w:szCs w:val="28"/>
        </w:rPr>
      </w:pPr>
    </w:p>
    <w:p w:rsidR="00CE7E71" w:rsidRDefault="00CE7E71" w:rsidP="00CE7E71">
      <w:pPr>
        <w:ind w:left="5670"/>
        <w:jc w:val="both"/>
        <w:rPr>
          <w:sz w:val="28"/>
          <w:szCs w:val="28"/>
        </w:rPr>
      </w:pPr>
    </w:p>
    <w:p w:rsidR="00CE7E71" w:rsidRDefault="00CE7E71" w:rsidP="00CE7E71">
      <w:pPr>
        <w:ind w:left="5670"/>
        <w:jc w:val="both"/>
        <w:rPr>
          <w:sz w:val="28"/>
          <w:szCs w:val="28"/>
        </w:rPr>
      </w:pPr>
    </w:p>
    <w:p w:rsidR="00CE7E71" w:rsidRDefault="00CE7E71" w:rsidP="00CE7E71">
      <w:pPr>
        <w:ind w:left="5670"/>
        <w:jc w:val="both"/>
        <w:rPr>
          <w:sz w:val="28"/>
          <w:szCs w:val="28"/>
        </w:rPr>
      </w:pPr>
    </w:p>
    <w:p w:rsidR="00CE7E71" w:rsidRDefault="00CE7E71" w:rsidP="00CE7E71">
      <w:pPr>
        <w:ind w:left="5670"/>
        <w:jc w:val="both"/>
        <w:rPr>
          <w:sz w:val="28"/>
          <w:szCs w:val="28"/>
        </w:rPr>
      </w:pPr>
    </w:p>
    <w:p w:rsidR="00CE7E71" w:rsidRDefault="00CE7E71" w:rsidP="00CE7E71">
      <w:pPr>
        <w:ind w:left="5670"/>
        <w:jc w:val="both"/>
        <w:rPr>
          <w:sz w:val="28"/>
          <w:szCs w:val="28"/>
        </w:rPr>
      </w:pPr>
    </w:p>
    <w:p w:rsidR="00CE7E71" w:rsidRDefault="00CE7E71" w:rsidP="00CE7E71">
      <w:pPr>
        <w:ind w:left="5670"/>
        <w:jc w:val="both"/>
        <w:rPr>
          <w:sz w:val="28"/>
          <w:szCs w:val="28"/>
        </w:rPr>
      </w:pPr>
    </w:p>
    <w:p w:rsidR="00CE7E71" w:rsidRDefault="00CE7E71" w:rsidP="00CE7E71">
      <w:pPr>
        <w:ind w:left="5670"/>
        <w:jc w:val="both"/>
        <w:rPr>
          <w:sz w:val="28"/>
          <w:szCs w:val="28"/>
        </w:rPr>
      </w:pPr>
    </w:p>
    <w:p w:rsidR="00CE7E71" w:rsidRDefault="00CE7E71" w:rsidP="00CE7E71">
      <w:pPr>
        <w:ind w:left="5670"/>
        <w:jc w:val="both"/>
        <w:rPr>
          <w:sz w:val="28"/>
          <w:szCs w:val="28"/>
        </w:rPr>
      </w:pPr>
    </w:p>
    <w:p w:rsidR="00CE7E71" w:rsidRDefault="00CE7E71" w:rsidP="00CE7E71">
      <w:pPr>
        <w:ind w:left="5670"/>
        <w:jc w:val="both"/>
        <w:rPr>
          <w:sz w:val="28"/>
          <w:szCs w:val="28"/>
        </w:rPr>
      </w:pPr>
    </w:p>
    <w:p w:rsidR="00CE7E71" w:rsidRDefault="00CE7E71" w:rsidP="00CE7E71">
      <w:pPr>
        <w:ind w:left="5670"/>
        <w:jc w:val="both"/>
        <w:rPr>
          <w:sz w:val="28"/>
          <w:szCs w:val="28"/>
        </w:rPr>
      </w:pPr>
    </w:p>
    <w:p w:rsidR="00CE7E71" w:rsidRDefault="00CE7E71" w:rsidP="00CE7E71">
      <w:pPr>
        <w:ind w:left="5670"/>
        <w:jc w:val="both"/>
        <w:rPr>
          <w:sz w:val="28"/>
          <w:szCs w:val="28"/>
        </w:rPr>
      </w:pPr>
    </w:p>
    <w:p w:rsidR="00D11D00" w:rsidRDefault="00D11D00" w:rsidP="00D11D00">
      <w:pPr>
        <w:spacing w:line="240" w:lineRule="exact"/>
        <w:ind w:left="5670"/>
        <w:rPr>
          <w:sz w:val="28"/>
          <w:szCs w:val="28"/>
        </w:rPr>
      </w:pPr>
    </w:p>
    <w:p w:rsidR="00CE7E71" w:rsidRPr="001A6E4C" w:rsidRDefault="00CE7E71" w:rsidP="00D11D00">
      <w:pPr>
        <w:spacing w:line="240" w:lineRule="exact"/>
        <w:ind w:left="5670"/>
        <w:rPr>
          <w:sz w:val="28"/>
          <w:szCs w:val="28"/>
        </w:rPr>
      </w:pPr>
      <w:r w:rsidRPr="001A6E4C">
        <w:rPr>
          <w:sz w:val="28"/>
          <w:szCs w:val="28"/>
        </w:rPr>
        <w:lastRenderedPageBreak/>
        <w:t xml:space="preserve">Приложение </w:t>
      </w:r>
    </w:p>
    <w:p w:rsidR="00CE7E71" w:rsidRPr="001A6E4C" w:rsidRDefault="00CE7E71" w:rsidP="00D11D00">
      <w:pPr>
        <w:spacing w:line="240" w:lineRule="exact"/>
        <w:ind w:left="5670"/>
        <w:rPr>
          <w:sz w:val="28"/>
          <w:szCs w:val="28"/>
        </w:rPr>
      </w:pPr>
      <w:r w:rsidRPr="001A6E4C">
        <w:rPr>
          <w:sz w:val="28"/>
          <w:szCs w:val="28"/>
        </w:rPr>
        <w:t xml:space="preserve">к </w:t>
      </w:r>
      <w:r>
        <w:rPr>
          <w:sz w:val="28"/>
          <w:szCs w:val="28"/>
        </w:rPr>
        <w:t xml:space="preserve">постановлению администрации </w:t>
      </w:r>
      <w:r w:rsidRPr="001A6E4C">
        <w:rPr>
          <w:sz w:val="28"/>
          <w:szCs w:val="28"/>
        </w:rPr>
        <w:t xml:space="preserve">Пермского муниципального округа </w:t>
      </w:r>
    </w:p>
    <w:p w:rsidR="00CE7E71" w:rsidRPr="001A6E4C" w:rsidRDefault="00CE7E71" w:rsidP="00D11D00">
      <w:pPr>
        <w:spacing w:line="240" w:lineRule="exact"/>
        <w:ind w:left="5670"/>
        <w:rPr>
          <w:sz w:val="28"/>
          <w:szCs w:val="28"/>
        </w:rPr>
      </w:pPr>
      <w:r w:rsidRPr="001A6E4C">
        <w:rPr>
          <w:sz w:val="28"/>
          <w:szCs w:val="28"/>
        </w:rPr>
        <w:t>от</w:t>
      </w:r>
      <w:r w:rsidR="00D11D00">
        <w:rPr>
          <w:sz w:val="28"/>
          <w:szCs w:val="28"/>
        </w:rPr>
        <w:t xml:space="preserve"> </w:t>
      </w:r>
      <w:r w:rsidR="00AD0E7B">
        <w:rPr>
          <w:sz w:val="28"/>
          <w:szCs w:val="28"/>
        </w:rPr>
        <w:t>11.01.2023</w:t>
      </w:r>
      <w:r w:rsidR="00D11D00">
        <w:rPr>
          <w:sz w:val="28"/>
          <w:szCs w:val="28"/>
        </w:rPr>
        <w:t xml:space="preserve"> </w:t>
      </w:r>
      <w:r w:rsidRPr="001A6E4C">
        <w:rPr>
          <w:sz w:val="28"/>
          <w:szCs w:val="28"/>
        </w:rPr>
        <w:t xml:space="preserve">№ </w:t>
      </w:r>
      <w:bookmarkStart w:id="0" w:name="_GoBack"/>
      <w:bookmarkEnd w:id="0"/>
      <w:r w:rsidR="00AD0E7B" w:rsidRPr="00AD0E7B">
        <w:rPr>
          <w:sz w:val="28"/>
          <w:szCs w:val="28"/>
        </w:rPr>
        <w:t>СЭД-2023-299-01-01-05.С-4</w:t>
      </w:r>
    </w:p>
    <w:p w:rsidR="00CE7E71" w:rsidRPr="001A6E4C" w:rsidRDefault="00CE7E71" w:rsidP="00C30086">
      <w:pPr>
        <w:spacing w:line="240" w:lineRule="exact"/>
        <w:ind w:firstLine="709"/>
        <w:rPr>
          <w:sz w:val="28"/>
          <w:szCs w:val="28"/>
        </w:rPr>
      </w:pPr>
    </w:p>
    <w:p w:rsidR="00CE7E71" w:rsidRPr="001A6E4C" w:rsidRDefault="00CE7E71" w:rsidP="00C30086">
      <w:pPr>
        <w:spacing w:line="240" w:lineRule="exact"/>
        <w:ind w:firstLine="709"/>
        <w:rPr>
          <w:sz w:val="28"/>
          <w:szCs w:val="28"/>
        </w:rPr>
      </w:pPr>
    </w:p>
    <w:p w:rsidR="00CE7E71" w:rsidRPr="001A6E4C" w:rsidRDefault="00CE7E71" w:rsidP="00C30086">
      <w:pPr>
        <w:spacing w:after="120" w:line="240" w:lineRule="exact"/>
        <w:jc w:val="center"/>
        <w:rPr>
          <w:b/>
          <w:sz w:val="28"/>
          <w:szCs w:val="28"/>
        </w:rPr>
      </w:pPr>
      <w:r w:rsidRPr="001A6E4C">
        <w:rPr>
          <w:b/>
          <w:sz w:val="28"/>
          <w:szCs w:val="28"/>
        </w:rPr>
        <w:t>ПЕРЕЧЕНЬ</w:t>
      </w:r>
    </w:p>
    <w:p w:rsidR="00CE7E71" w:rsidRPr="001A6E4C" w:rsidRDefault="00CE7E71" w:rsidP="00C30086">
      <w:pPr>
        <w:spacing w:line="240" w:lineRule="exact"/>
        <w:jc w:val="center"/>
        <w:rPr>
          <w:b/>
          <w:sz w:val="28"/>
          <w:szCs w:val="28"/>
        </w:rPr>
      </w:pPr>
      <w:r w:rsidRPr="001A6E4C">
        <w:rPr>
          <w:b/>
          <w:sz w:val="28"/>
          <w:szCs w:val="28"/>
        </w:rPr>
        <w:t>функциональных и территориальных органов администрации Пермского муниципального округа Пермского края, осуществляющих функции и полномочия учредителей соответствующих учреждений</w:t>
      </w:r>
      <w:r>
        <w:rPr>
          <w:b/>
          <w:sz w:val="28"/>
          <w:szCs w:val="28"/>
        </w:rPr>
        <w:t>,</w:t>
      </w:r>
      <w:r w:rsidRPr="001A6E4C">
        <w:rPr>
          <w:b/>
          <w:sz w:val="28"/>
          <w:szCs w:val="28"/>
        </w:rPr>
        <w:t xml:space="preserve"> предприятий </w:t>
      </w:r>
      <w:r>
        <w:rPr>
          <w:b/>
          <w:sz w:val="28"/>
          <w:szCs w:val="28"/>
        </w:rPr>
        <w:t xml:space="preserve">и организаций </w:t>
      </w:r>
      <w:r w:rsidRPr="001A6E4C">
        <w:rPr>
          <w:b/>
          <w:sz w:val="28"/>
          <w:szCs w:val="28"/>
        </w:rPr>
        <w:t>от имени администрации Пермского муниципального округа Пермского края</w:t>
      </w:r>
    </w:p>
    <w:p w:rsidR="00CE7E71" w:rsidRPr="001A6E4C" w:rsidRDefault="00CE7E71" w:rsidP="00C30086">
      <w:pPr>
        <w:spacing w:line="240" w:lineRule="exact"/>
        <w:ind w:firstLine="709"/>
        <w:jc w:val="both"/>
        <w:rPr>
          <w:sz w:val="28"/>
          <w:szCs w:val="28"/>
        </w:rPr>
      </w:pPr>
    </w:p>
    <w:p w:rsidR="00CE7E71" w:rsidRPr="001A6E4C" w:rsidRDefault="00CE7E71" w:rsidP="00C30086">
      <w:pPr>
        <w:spacing w:line="240" w:lineRule="exact"/>
        <w:ind w:firstLine="709"/>
        <w:jc w:val="both"/>
        <w:rPr>
          <w:sz w:val="28"/>
          <w:szCs w:val="28"/>
        </w:rPr>
      </w:pPr>
    </w:p>
    <w:p w:rsidR="00CE7E71" w:rsidRPr="001A6E4C" w:rsidRDefault="00CE7E71" w:rsidP="00C30086">
      <w:pPr>
        <w:spacing w:line="360" w:lineRule="exact"/>
        <w:ind w:firstLine="709"/>
        <w:jc w:val="both"/>
        <w:rPr>
          <w:sz w:val="28"/>
          <w:szCs w:val="28"/>
        </w:rPr>
      </w:pPr>
      <w:r w:rsidRPr="001A6E4C">
        <w:rPr>
          <w:sz w:val="28"/>
          <w:szCs w:val="28"/>
        </w:rPr>
        <w:t>1.</w:t>
      </w:r>
      <w:r w:rsidR="00C30086">
        <w:rPr>
          <w:sz w:val="28"/>
          <w:szCs w:val="28"/>
        </w:rPr>
        <w:t>  </w:t>
      </w:r>
      <w:r w:rsidRPr="001A6E4C">
        <w:rPr>
          <w:sz w:val="28"/>
          <w:szCs w:val="28"/>
        </w:rPr>
        <w:t>Функциональные и территориальные органы администрации Пермского муниц</w:t>
      </w:r>
      <w:r>
        <w:rPr>
          <w:sz w:val="28"/>
          <w:szCs w:val="28"/>
        </w:rPr>
        <w:t>ипального округа Пермского края</w:t>
      </w:r>
      <w:r w:rsidRPr="001A6E4C">
        <w:rPr>
          <w:sz w:val="28"/>
          <w:szCs w:val="28"/>
        </w:rPr>
        <w:t>, осуществляющие от имени администрации Пермского муниципального округа Пермского края функции и</w:t>
      </w:r>
      <w:r w:rsidR="00C30086">
        <w:rPr>
          <w:sz w:val="28"/>
          <w:szCs w:val="28"/>
        </w:rPr>
        <w:t>   </w:t>
      </w:r>
      <w:r w:rsidRPr="001A6E4C">
        <w:rPr>
          <w:sz w:val="28"/>
          <w:szCs w:val="28"/>
        </w:rPr>
        <w:t xml:space="preserve">полномочия учредителей </w:t>
      </w:r>
      <w:r>
        <w:rPr>
          <w:sz w:val="28"/>
          <w:szCs w:val="28"/>
        </w:rPr>
        <w:t xml:space="preserve">соответствующих муниципальных </w:t>
      </w:r>
      <w:r w:rsidRPr="001A6E4C">
        <w:rPr>
          <w:sz w:val="28"/>
          <w:szCs w:val="28"/>
        </w:rPr>
        <w:t>учреждений</w:t>
      </w:r>
      <w:r>
        <w:rPr>
          <w:sz w:val="28"/>
          <w:szCs w:val="28"/>
        </w:rPr>
        <w:t xml:space="preserve"> и</w:t>
      </w:r>
      <w:r w:rsidR="00C30086">
        <w:rPr>
          <w:sz w:val="28"/>
          <w:szCs w:val="28"/>
        </w:rPr>
        <w:t>  </w:t>
      </w:r>
      <w:r w:rsidRPr="001A6E4C">
        <w:rPr>
          <w:sz w:val="28"/>
          <w:szCs w:val="28"/>
        </w:rPr>
        <w:t xml:space="preserve">предприятий Пермского муниципального района, Бершетского сельского поселения, Гамовского сельского поселения, Двуреченского сельского поселения, Заболотского сельского поселения, Кондратовского сельского поселения, Кукуштанского сельского поселения, Култаевского сельского поселения, Лобановского сельского поселения, Пальниковского сельского поселения, Платошинского сельского поселения, Савинского сельского поселения, Сылвенского сельского поселения, Усть-Качкинского сельского поселения, Фроловского сельского поселения, Хохловского сельского поселения, Юговского сельского поселения, Юго-Камского сельского поселения: </w:t>
      </w:r>
    </w:p>
    <w:p w:rsidR="00CE7E71" w:rsidRPr="001A6E4C" w:rsidRDefault="00CE7E71" w:rsidP="00C30086">
      <w:pPr>
        <w:spacing w:line="360" w:lineRule="exact"/>
        <w:ind w:firstLine="709"/>
        <w:jc w:val="both"/>
        <w:rPr>
          <w:sz w:val="28"/>
          <w:szCs w:val="28"/>
        </w:rPr>
      </w:pPr>
      <w:r w:rsidRPr="001A6E4C">
        <w:rPr>
          <w:sz w:val="28"/>
          <w:szCs w:val="28"/>
        </w:rPr>
        <w:t xml:space="preserve">1.1. </w:t>
      </w:r>
      <w:r w:rsidR="00C30086">
        <w:rPr>
          <w:sz w:val="28"/>
          <w:szCs w:val="28"/>
        </w:rPr>
        <w:t>у</w:t>
      </w:r>
      <w:r w:rsidRPr="001A6E4C">
        <w:rPr>
          <w:sz w:val="28"/>
          <w:szCs w:val="28"/>
        </w:rPr>
        <w:t>правление по делам культуры, молодежи и спорта администрации Пермского муниципального округа</w:t>
      </w:r>
      <w:r w:rsidR="00A24A20">
        <w:rPr>
          <w:sz w:val="28"/>
          <w:szCs w:val="28"/>
        </w:rPr>
        <w:t xml:space="preserve"> Пермского края</w:t>
      </w:r>
      <w:r w:rsidRPr="001A6E4C">
        <w:rPr>
          <w:sz w:val="28"/>
          <w:szCs w:val="28"/>
        </w:rPr>
        <w:t xml:space="preserve"> </w:t>
      </w:r>
      <w:r w:rsidR="00C30086">
        <w:rPr>
          <w:sz w:val="28"/>
          <w:szCs w:val="28"/>
        </w:rPr>
        <w:t xml:space="preserve">– </w:t>
      </w:r>
      <w:r w:rsidRPr="001A6E4C">
        <w:rPr>
          <w:sz w:val="28"/>
          <w:szCs w:val="28"/>
        </w:rPr>
        <w:t>в отношении:</w:t>
      </w:r>
    </w:p>
    <w:p w:rsidR="00CE7E71" w:rsidRPr="001A6E4C" w:rsidRDefault="00CE7E71" w:rsidP="00C30086">
      <w:pPr>
        <w:spacing w:line="360" w:lineRule="exact"/>
        <w:ind w:firstLine="709"/>
        <w:jc w:val="both"/>
        <w:rPr>
          <w:sz w:val="28"/>
          <w:szCs w:val="28"/>
        </w:rPr>
      </w:pPr>
      <w:r w:rsidRPr="001A6E4C">
        <w:rPr>
          <w:sz w:val="28"/>
          <w:szCs w:val="28"/>
        </w:rPr>
        <w:t>1.1.1.</w:t>
      </w:r>
      <w:r w:rsidRPr="001A6E4C">
        <w:rPr>
          <w:sz w:val="28"/>
          <w:szCs w:val="28"/>
        </w:rPr>
        <w:tab/>
      </w:r>
      <w:r w:rsidR="00C30086">
        <w:rPr>
          <w:sz w:val="28"/>
          <w:szCs w:val="28"/>
        </w:rPr>
        <w:t>м</w:t>
      </w:r>
      <w:r w:rsidRPr="001A6E4C">
        <w:rPr>
          <w:sz w:val="28"/>
          <w:szCs w:val="28"/>
        </w:rPr>
        <w:t>униципального автономного учреждения дополнительного образования «Детская школа искусств Пермского муниципального района» Пермского края (ИНН 5948017741);</w:t>
      </w:r>
    </w:p>
    <w:p w:rsidR="00CE7E71" w:rsidRPr="001A6E4C" w:rsidRDefault="00CE7E71" w:rsidP="00C30086">
      <w:pPr>
        <w:spacing w:line="360" w:lineRule="exact"/>
        <w:ind w:firstLine="709"/>
        <w:jc w:val="both"/>
        <w:rPr>
          <w:sz w:val="28"/>
          <w:szCs w:val="28"/>
        </w:rPr>
      </w:pPr>
      <w:r w:rsidRPr="001A6E4C">
        <w:rPr>
          <w:sz w:val="28"/>
          <w:szCs w:val="28"/>
        </w:rPr>
        <w:t>1.1.2.</w:t>
      </w:r>
      <w:r w:rsidRPr="001A6E4C">
        <w:rPr>
          <w:sz w:val="28"/>
          <w:szCs w:val="28"/>
        </w:rPr>
        <w:tab/>
      </w:r>
      <w:r w:rsidR="00C30086">
        <w:rPr>
          <w:sz w:val="28"/>
          <w:szCs w:val="28"/>
        </w:rPr>
        <w:t>м</w:t>
      </w:r>
      <w:r w:rsidRPr="001A6E4C">
        <w:rPr>
          <w:sz w:val="28"/>
          <w:szCs w:val="28"/>
        </w:rPr>
        <w:t xml:space="preserve">униципального учреждения «Дом спорта </w:t>
      </w:r>
      <w:r w:rsidR="00A24A20">
        <w:rPr>
          <w:sz w:val="28"/>
          <w:szCs w:val="28"/>
        </w:rPr>
        <w:t>с. Култаево</w:t>
      </w:r>
      <w:r w:rsidRPr="001A6E4C">
        <w:rPr>
          <w:sz w:val="28"/>
          <w:szCs w:val="28"/>
        </w:rPr>
        <w:t>» (ИНН 5948024139);</w:t>
      </w:r>
    </w:p>
    <w:p w:rsidR="00CE7E71" w:rsidRPr="001A6E4C" w:rsidRDefault="00CE7E71" w:rsidP="00C30086">
      <w:pPr>
        <w:spacing w:line="360" w:lineRule="exact"/>
        <w:ind w:firstLine="709"/>
        <w:jc w:val="both"/>
        <w:rPr>
          <w:sz w:val="28"/>
          <w:szCs w:val="28"/>
        </w:rPr>
      </w:pPr>
      <w:r w:rsidRPr="001A6E4C">
        <w:rPr>
          <w:sz w:val="28"/>
          <w:szCs w:val="28"/>
        </w:rPr>
        <w:t>1.1.3.</w:t>
      </w:r>
      <w:r w:rsidRPr="001A6E4C">
        <w:rPr>
          <w:sz w:val="28"/>
          <w:szCs w:val="28"/>
        </w:rPr>
        <w:tab/>
      </w:r>
      <w:r w:rsidR="00C30086">
        <w:rPr>
          <w:sz w:val="28"/>
          <w:szCs w:val="28"/>
        </w:rPr>
        <w:t>м</w:t>
      </w:r>
      <w:r w:rsidRPr="001A6E4C">
        <w:rPr>
          <w:sz w:val="28"/>
          <w:szCs w:val="28"/>
        </w:rPr>
        <w:t>униципального учреждения «Куль</w:t>
      </w:r>
      <w:r w:rsidR="00C30086">
        <w:rPr>
          <w:sz w:val="28"/>
          <w:szCs w:val="28"/>
        </w:rPr>
        <w:t>турно-спортивный центр «Гамово»</w:t>
      </w:r>
      <w:r w:rsidRPr="001A6E4C">
        <w:rPr>
          <w:sz w:val="28"/>
          <w:szCs w:val="28"/>
        </w:rPr>
        <w:t xml:space="preserve"> (ИНН 5948019481);</w:t>
      </w:r>
    </w:p>
    <w:p w:rsidR="00CE7E71" w:rsidRPr="001A6E4C" w:rsidRDefault="00CE7E71" w:rsidP="00C30086">
      <w:pPr>
        <w:spacing w:line="360" w:lineRule="exact"/>
        <w:ind w:firstLine="709"/>
        <w:jc w:val="both"/>
        <w:rPr>
          <w:sz w:val="28"/>
          <w:szCs w:val="28"/>
        </w:rPr>
      </w:pPr>
      <w:r w:rsidRPr="001A6E4C">
        <w:rPr>
          <w:sz w:val="28"/>
          <w:szCs w:val="28"/>
        </w:rPr>
        <w:t>1.1.4.</w:t>
      </w:r>
      <w:r w:rsidRPr="001A6E4C">
        <w:rPr>
          <w:sz w:val="28"/>
          <w:szCs w:val="28"/>
        </w:rPr>
        <w:tab/>
      </w:r>
      <w:r w:rsidR="00C30086">
        <w:rPr>
          <w:sz w:val="28"/>
          <w:szCs w:val="28"/>
        </w:rPr>
        <w:t>м</w:t>
      </w:r>
      <w:r w:rsidRPr="001A6E4C">
        <w:rPr>
          <w:sz w:val="28"/>
          <w:szCs w:val="28"/>
        </w:rPr>
        <w:t>униципального автономного учреждения «Культурно-спортивный центр Радужный» (5948058000);</w:t>
      </w:r>
    </w:p>
    <w:p w:rsidR="00CE7E71" w:rsidRPr="001A6E4C" w:rsidRDefault="00CE7E71" w:rsidP="00C30086">
      <w:pPr>
        <w:spacing w:line="360" w:lineRule="exact"/>
        <w:ind w:firstLine="709"/>
        <w:jc w:val="both"/>
        <w:rPr>
          <w:sz w:val="28"/>
          <w:szCs w:val="28"/>
        </w:rPr>
      </w:pPr>
      <w:r w:rsidRPr="001A6E4C">
        <w:rPr>
          <w:sz w:val="28"/>
          <w:szCs w:val="28"/>
        </w:rPr>
        <w:t>1.1.5.</w:t>
      </w:r>
      <w:r w:rsidRPr="001A6E4C">
        <w:rPr>
          <w:sz w:val="28"/>
          <w:szCs w:val="28"/>
        </w:rPr>
        <w:tab/>
      </w:r>
      <w:r w:rsidR="00C30086">
        <w:rPr>
          <w:sz w:val="28"/>
          <w:szCs w:val="28"/>
        </w:rPr>
        <w:t>м</w:t>
      </w:r>
      <w:r w:rsidRPr="001A6E4C">
        <w:rPr>
          <w:sz w:val="28"/>
          <w:szCs w:val="28"/>
        </w:rPr>
        <w:t>униципального автономного учреждения «Культуры и спорта» (ИНН 5948019499);</w:t>
      </w:r>
    </w:p>
    <w:p w:rsidR="00CE7E71" w:rsidRPr="001A6E4C" w:rsidRDefault="00CE7E71" w:rsidP="00C30086">
      <w:pPr>
        <w:spacing w:line="360" w:lineRule="exact"/>
        <w:ind w:firstLine="709"/>
        <w:jc w:val="both"/>
        <w:rPr>
          <w:sz w:val="28"/>
          <w:szCs w:val="28"/>
        </w:rPr>
      </w:pPr>
      <w:r w:rsidRPr="001A6E4C">
        <w:rPr>
          <w:sz w:val="28"/>
          <w:szCs w:val="28"/>
        </w:rPr>
        <w:t>1.1.6.</w:t>
      </w:r>
      <w:r w:rsidRPr="001A6E4C">
        <w:rPr>
          <w:sz w:val="28"/>
          <w:szCs w:val="28"/>
        </w:rPr>
        <w:tab/>
      </w:r>
      <w:r w:rsidR="00C30086">
        <w:rPr>
          <w:sz w:val="28"/>
          <w:szCs w:val="28"/>
        </w:rPr>
        <w:t>м</w:t>
      </w:r>
      <w:r w:rsidRPr="001A6E4C">
        <w:rPr>
          <w:sz w:val="28"/>
          <w:szCs w:val="28"/>
        </w:rPr>
        <w:t>униципального учреждения «Култаевский культурно-досуговый центр» (ИНН 5948057800);</w:t>
      </w:r>
    </w:p>
    <w:p w:rsidR="00CE7E71" w:rsidRPr="001A6E4C" w:rsidRDefault="00CE7E71" w:rsidP="00C30086">
      <w:pPr>
        <w:spacing w:line="360" w:lineRule="exact"/>
        <w:ind w:firstLine="709"/>
        <w:jc w:val="both"/>
        <w:rPr>
          <w:sz w:val="28"/>
          <w:szCs w:val="28"/>
        </w:rPr>
      </w:pPr>
      <w:r w:rsidRPr="001A6E4C">
        <w:rPr>
          <w:sz w:val="28"/>
          <w:szCs w:val="28"/>
        </w:rPr>
        <w:lastRenderedPageBreak/>
        <w:t>1.1.7.</w:t>
      </w:r>
      <w:r w:rsidRPr="001A6E4C">
        <w:rPr>
          <w:sz w:val="28"/>
          <w:szCs w:val="28"/>
        </w:rPr>
        <w:tab/>
      </w:r>
      <w:r w:rsidR="00C30086">
        <w:rPr>
          <w:sz w:val="28"/>
          <w:szCs w:val="28"/>
        </w:rPr>
        <w:t>м</w:t>
      </w:r>
      <w:r w:rsidRPr="001A6E4C">
        <w:rPr>
          <w:sz w:val="28"/>
          <w:szCs w:val="28"/>
        </w:rPr>
        <w:t>униципального учреждения «Культурно-досуговый просветительный центр «Двуречье» (ИНН 5948029458);</w:t>
      </w:r>
    </w:p>
    <w:p w:rsidR="00CE7E71" w:rsidRPr="001A6E4C" w:rsidRDefault="00CE7E71" w:rsidP="00C30086">
      <w:pPr>
        <w:spacing w:line="360" w:lineRule="exact"/>
        <w:ind w:firstLine="709"/>
        <w:jc w:val="both"/>
        <w:rPr>
          <w:sz w:val="28"/>
          <w:szCs w:val="28"/>
        </w:rPr>
      </w:pPr>
      <w:r w:rsidRPr="001A6E4C">
        <w:rPr>
          <w:sz w:val="28"/>
          <w:szCs w:val="28"/>
        </w:rPr>
        <w:t>1.1.8.</w:t>
      </w:r>
      <w:r w:rsidRPr="001A6E4C">
        <w:rPr>
          <w:sz w:val="28"/>
          <w:szCs w:val="28"/>
        </w:rPr>
        <w:tab/>
      </w:r>
      <w:r w:rsidR="00C30086">
        <w:rPr>
          <w:sz w:val="28"/>
          <w:szCs w:val="28"/>
        </w:rPr>
        <w:t>м</w:t>
      </w:r>
      <w:r w:rsidRPr="001A6E4C">
        <w:rPr>
          <w:sz w:val="28"/>
          <w:szCs w:val="28"/>
        </w:rPr>
        <w:t xml:space="preserve">униципального </w:t>
      </w:r>
      <w:r w:rsidR="00927405">
        <w:rPr>
          <w:sz w:val="28"/>
          <w:szCs w:val="28"/>
        </w:rPr>
        <w:t>автономного</w:t>
      </w:r>
      <w:r w:rsidRPr="001A6E4C">
        <w:rPr>
          <w:sz w:val="28"/>
          <w:szCs w:val="28"/>
        </w:rPr>
        <w:t xml:space="preserve"> учреждения «Культурный центр «Савино» (ИНН 5948019555);</w:t>
      </w:r>
    </w:p>
    <w:p w:rsidR="00CE7E71" w:rsidRPr="001A6E4C" w:rsidRDefault="00CE7E71" w:rsidP="00C30086">
      <w:pPr>
        <w:spacing w:line="360" w:lineRule="exact"/>
        <w:ind w:firstLine="709"/>
        <w:jc w:val="both"/>
        <w:rPr>
          <w:sz w:val="28"/>
          <w:szCs w:val="28"/>
        </w:rPr>
      </w:pPr>
      <w:r w:rsidRPr="001A6E4C">
        <w:rPr>
          <w:sz w:val="28"/>
          <w:szCs w:val="28"/>
        </w:rPr>
        <w:t>1.1.9.</w:t>
      </w:r>
      <w:r w:rsidRPr="001A6E4C">
        <w:rPr>
          <w:sz w:val="28"/>
          <w:szCs w:val="28"/>
        </w:rPr>
        <w:tab/>
      </w:r>
      <w:r w:rsidR="00C30086">
        <w:rPr>
          <w:sz w:val="28"/>
          <w:szCs w:val="28"/>
        </w:rPr>
        <w:t>м</w:t>
      </w:r>
      <w:r w:rsidRPr="001A6E4C">
        <w:rPr>
          <w:sz w:val="28"/>
          <w:szCs w:val="28"/>
        </w:rPr>
        <w:t xml:space="preserve">униципального </w:t>
      </w:r>
      <w:r w:rsidR="00927405">
        <w:rPr>
          <w:sz w:val="28"/>
          <w:szCs w:val="28"/>
        </w:rPr>
        <w:t xml:space="preserve">автономного </w:t>
      </w:r>
      <w:r w:rsidRPr="001A6E4C">
        <w:rPr>
          <w:sz w:val="28"/>
          <w:szCs w:val="28"/>
        </w:rPr>
        <w:t xml:space="preserve">учреждения «Культурно-досуговый центр </w:t>
      </w:r>
      <w:r w:rsidR="00927405">
        <w:rPr>
          <w:sz w:val="28"/>
          <w:szCs w:val="28"/>
        </w:rPr>
        <w:t>Пальник</w:t>
      </w:r>
      <w:r w:rsidRPr="001A6E4C">
        <w:rPr>
          <w:sz w:val="28"/>
          <w:szCs w:val="28"/>
        </w:rPr>
        <w:t>» (ИНН 5948056885);</w:t>
      </w:r>
    </w:p>
    <w:p w:rsidR="00CE7E71" w:rsidRPr="001A6E4C" w:rsidRDefault="00CE7E71" w:rsidP="00C30086">
      <w:pPr>
        <w:spacing w:line="360" w:lineRule="exact"/>
        <w:ind w:firstLine="709"/>
        <w:jc w:val="both"/>
        <w:rPr>
          <w:sz w:val="28"/>
          <w:szCs w:val="28"/>
        </w:rPr>
      </w:pPr>
      <w:r w:rsidRPr="001A6E4C">
        <w:rPr>
          <w:sz w:val="28"/>
          <w:szCs w:val="28"/>
        </w:rPr>
        <w:t>1.1.10.</w:t>
      </w:r>
      <w:r w:rsidR="00C30086">
        <w:rPr>
          <w:sz w:val="28"/>
          <w:szCs w:val="28"/>
        </w:rPr>
        <w:t> м</w:t>
      </w:r>
      <w:r w:rsidRPr="001A6E4C">
        <w:rPr>
          <w:sz w:val="28"/>
          <w:szCs w:val="28"/>
        </w:rPr>
        <w:t>униципального автономного учреждения спорта «Лобановский дом спорта» (ИНН 5948036159);</w:t>
      </w:r>
    </w:p>
    <w:p w:rsidR="00CE7E71" w:rsidRPr="001A6E4C" w:rsidRDefault="00CE7E71" w:rsidP="00C30086">
      <w:pPr>
        <w:spacing w:line="360" w:lineRule="exact"/>
        <w:ind w:firstLine="709"/>
        <w:jc w:val="both"/>
        <w:rPr>
          <w:sz w:val="28"/>
          <w:szCs w:val="28"/>
        </w:rPr>
      </w:pPr>
      <w:r w:rsidRPr="001A6E4C">
        <w:rPr>
          <w:sz w:val="28"/>
          <w:szCs w:val="28"/>
        </w:rPr>
        <w:t>1.1.11.</w:t>
      </w:r>
      <w:r w:rsidR="00C30086">
        <w:rPr>
          <w:sz w:val="28"/>
          <w:szCs w:val="28"/>
        </w:rPr>
        <w:t> м</w:t>
      </w:r>
      <w:r w:rsidRPr="001A6E4C">
        <w:rPr>
          <w:sz w:val="28"/>
          <w:szCs w:val="28"/>
        </w:rPr>
        <w:t>униципального автономного учреждения культуры «Музей истории Пермского муниципального района» Пермского края (ИНН 5948019450);</w:t>
      </w:r>
    </w:p>
    <w:p w:rsidR="00CE7E71" w:rsidRPr="001A6E4C" w:rsidRDefault="00CE7E71" w:rsidP="00C30086">
      <w:pPr>
        <w:spacing w:line="360" w:lineRule="exact"/>
        <w:ind w:firstLine="709"/>
        <w:jc w:val="both"/>
        <w:rPr>
          <w:sz w:val="28"/>
          <w:szCs w:val="28"/>
        </w:rPr>
      </w:pPr>
      <w:r w:rsidRPr="001A6E4C">
        <w:rPr>
          <w:sz w:val="28"/>
          <w:szCs w:val="28"/>
        </w:rPr>
        <w:t>1.1.12.</w:t>
      </w:r>
      <w:r w:rsidR="00C30086">
        <w:rPr>
          <w:sz w:val="28"/>
          <w:szCs w:val="28"/>
        </w:rPr>
        <w:t> м</w:t>
      </w:r>
      <w:r w:rsidRPr="001A6E4C">
        <w:rPr>
          <w:sz w:val="28"/>
          <w:szCs w:val="28"/>
        </w:rPr>
        <w:t>униципального автономного учреждения Скобелевский сельский дом культуры (ИНН 5948019516);</w:t>
      </w:r>
    </w:p>
    <w:p w:rsidR="00CE7E71" w:rsidRPr="001A6E4C" w:rsidRDefault="00CE7E71" w:rsidP="00C30086">
      <w:pPr>
        <w:spacing w:line="360" w:lineRule="exact"/>
        <w:ind w:firstLine="709"/>
        <w:jc w:val="both"/>
        <w:rPr>
          <w:sz w:val="28"/>
          <w:szCs w:val="28"/>
        </w:rPr>
      </w:pPr>
      <w:r w:rsidRPr="001A6E4C">
        <w:rPr>
          <w:sz w:val="28"/>
          <w:szCs w:val="28"/>
        </w:rPr>
        <w:t>1.1.13.</w:t>
      </w:r>
      <w:r w:rsidR="00C30086">
        <w:rPr>
          <w:sz w:val="28"/>
          <w:szCs w:val="28"/>
        </w:rPr>
        <w:t> м</w:t>
      </w:r>
      <w:r w:rsidRPr="001A6E4C">
        <w:rPr>
          <w:sz w:val="28"/>
          <w:szCs w:val="28"/>
        </w:rPr>
        <w:t>униципального автономного учреждения культурно-досуговый центр «Содружество» (ИНН 5948019594);</w:t>
      </w:r>
    </w:p>
    <w:p w:rsidR="00CE7E71" w:rsidRPr="001A6E4C" w:rsidRDefault="00CE7E71" w:rsidP="00C30086">
      <w:pPr>
        <w:spacing w:line="360" w:lineRule="exact"/>
        <w:ind w:firstLine="709"/>
        <w:jc w:val="both"/>
        <w:rPr>
          <w:sz w:val="28"/>
          <w:szCs w:val="28"/>
        </w:rPr>
      </w:pPr>
      <w:r w:rsidRPr="001A6E4C">
        <w:rPr>
          <w:sz w:val="28"/>
          <w:szCs w:val="28"/>
        </w:rPr>
        <w:t>1.1.14.</w:t>
      </w:r>
      <w:r w:rsidR="00C30086">
        <w:t> </w:t>
      </w:r>
      <w:r w:rsidR="00C30086">
        <w:rPr>
          <w:sz w:val="28"/>
          <w:szCs w:val="28"/>
        </w:rPr>
        <w:t>м</w:t>
      </w:r>
      <w:r w:rsidRPr="001A6E4C">
        <w:rPr>
          <w:sz w:val="28"/>
          <w:szCs w:val="28"/>
        </w:rPr>
        <w:t xml:space="preserve">униципального </w:t>
      </w:r>
      <w:r w:rsidR="00927405">
        <w:rPr>
          <w:sz w:val="28"/>
          <w:szCs w:val="28"/>
        </w:rPr>
        <w:t>автономного</w:t>
      </w:r>
      <w:r w:rsidRPr="001A6E4C">
        <w:rPr>
          <w:sz w:val="28"/>
          <w:szCs w:val="28"/>
        </w:rPr>
        <w:t xml:space="preserve"> учреждения культурно-информационный центр «Созвездие» (ИНН 5948019668);</w:t>
      </w:r>
    </w:p>
    <w:p w:rsidR="00CE7E71" w:rsidRPr="001A6E4C" w:rsidRDefault="00CE7E71" w:rsidP="00C30086">
      <w:pPr>
        <w:spacing w:line="360" w:lineRule="exact"/>
        <w:ind w:firstLine="709"/>
        <w:jc w:val="both"/>
        <w:rPr>
          <w:sz w:val="28"/>
          <w:szCs w:val="28"/>
        </w:rPr>
      </w:pPr>
      <w:r w:rsidRPr="001A6E4C">
        <w:rPr>
          <w:sz w:val="28"/>
          <w:szCs w:val="28"/>
        </w:rPr>
        <w:t>1.1.15.</w:t>
      </w:r>
      <w:r w:rsidR="00C30086">
        <w:rPr>
          <w:sz w:val="28"/>
          <w:szCs w:val="28"/>
        </w:rPr>
        <w:t> м</w:t>
      </w:r>
      <w:r w:rsidRPr="001A6E4C">
        <w:rPr>
          <w:sz w:val="28"/>
          <w:szCs w:val="28"/>
        </w:rPr>
        <w:t xml:space="preserve">униципального </w:t>
      </w:r>
      <w:r w:rsidR="00927405">
        <w:rPr>
          <w:sz w:val="28"/>
          <w:szCs w:val="28"/>
        </w:rPr>
        <w:t>автономного</w:t>
      </w:r>
      <w:r w:rsidRPr="001A6E4C">
        <w:rPr>
          <w:sz w:val="28"/>
          <w:szCs w:val="28"/>
        </w:rPr>
        <w:t xml:space="preserve"> учреждения «Усть-Качкинский центр культуры, информации, спорта» (5948062310);</w:t>
      </w:r>
    </w:p>
    <w:p w:rsidR="00CE7E71" w:rsidRPr="001A6E4C" w:rsidRDefault="00CE7E71" w:rsidP="00C30086">
      <w:pPr>
        <w:spacing w:line="360" w:lineRule="exact"/>
        <w:ind w:firstLine="709"/>
        <w:jc w:val="both"/>
        <w:rPr>
          <w:sz w:val="28"/>
          <w:szCs w:val="28"/>
        </w:rPr>
      </w:pPr>
      <w:r w:rsidRPr="001A6E4C">
        <w:rPr>
          <w:sz w:val="28"/>
          <w:szCs w:val="28"/>
        </w:rPr>
        <w:t>1.1.16.</w:t>
      </w:r>
      <w:r w:rsidR="00C30086">
        <w:rPr>
          <w:sz w:val="28"/>
          <w:szCs w:val="28"/>
        </w:rPr>
        <w:t> м</w:t>
      </w:r>
      <w:r w:rsidRPr="001A6E4C">
        <w:rPr>
          <w:sz w:val="28"/>
          <w:szCs w:val="28"/>
        </w:rPr>
        <w:t>униципального учреждения «Фроловский сельский дом культуры» (ИНН 5948019636);</w:t>
      </w:r>
    </w:p>
    <w:p w:rsidR="00CE7E71" w:rsidRPr="001A6E4C" w:rsidRDefault="00CE7E71" w:rsidP="00C30086">
      <w:pPr>
        <w:spacing w:line="360" w:lineRule="exact"/>
        <w:ind w:firstLine="709"/>
        <w:jc w:val="both"/>
        <w:rPr>
          <w:sz w:val="28"/>
          <w:szCs w:val="28"/>
        </w:rPr>
      </w:pPr>
      <w:r w:rsidRPr="001A6E4C">
        <w:rPr>
          <w:sz w:val="28"/>
          <w:szCs w:val="28"/>
        </w:rPr>
        <w:t>1.1.17.</w:t>
      </w:r>
      <w:r w:rsidR="00C30086">
        <w:rPr>
          <w:sz w:val="28"/>
          <w:szCs w:val="28"/>
        </w:rPr>
        <w:t> м</w:t>
      </w:r>
      <w:r w:rsidRPr="001A6E4C">
        <w:rPr>
          <w:sz w:val="28"/>
          <w:szCs w:val="28"/>
        </w:rPr>
        <w:t>униципального автономного учреждения «Центр развития культуры, молодежи и спорта Пермского муниципального района» (5905053784);</w:t>
      </w:r>
    </w:p>
    <w:p w:rsidR="00CE7E71" w:rsidRPr="001A6E4C" w:rsidRDefault="00CE7E71" w:rsidP="00C30086">
      <w:pPr>
        <w:spacing w:line="360" w:lineRule="exact"/>
        <w:ind w:firstLine="709"/>
        <w:jc w:val="both"/>
        <w:rPr>
          <w:sz w:val="28"/>
          <w:szCs w:val="28"/>
        </w:rPr>
      </w:pPr>
      <w:r w:rsidRPr="001A6E4C">
        <w:rPr>
          <w:sz w:val="28"/>
          <w:szCs w:val="28"/>
        </w:rPr>
        <w:t>1.1.18.</w:t>
      </w:r>
      <w:r w:rsidR="00C30086">
        <w:rPr>
          <w:sz w:val="28"/>
          <w:szCs w:val="28"/>
        </w:rPr>
        <w:t> а</w:t>
      </w:r>
      <w:r w:rsidRPr="001A6E4C">
        <w:rPr>
          <w:sz w:val="28"/>
          <w:szCs w:val="28"/>
        </w:rPr>
        <w:t>втономного муниципального учреждения «Центр информации, досуга и спорта «Сылва» (ИНН 5948057310);</w:t>
      </w:r>
    </w:p>
    <w:p w:rsidR="00CE7E71" w:rsidRPr="001A6E4C" w:rsidRDefault="00CE7E71" w:rsidP="00C30086">
      <w:pPr>
        <w:spacing w:line="360" w:lineRule="exact"/>
        <w:ind w:firstLine="709"/>
        <w:jc w:val="both"/>
        <w:rPr>
          <w:sz w:val="28"/>
          <w:szCs w:val="28"/>
        </w:rPr>
      </w:pPr>
      <w:r w:rsidRPr="001A6E4C">
        <w:rPr>
          <w:sz w:val="28"/>
          <w:szCs w:val="28"/>
        </w:rPr>
        <w:t>1.1.19.</w:t>
      </w:r>
      <w:r w:rsidR="00C30086">
        <w:rPr>
          <w:sz w:val="28"/>
          <w:szCs w:val="28"/>
        </w:rPr>
        <w:t> м</w:t>
      </w:r>
      <w:r w:rsidRPr="001A6E4C">
        <w:rPr>
          <w:sz w:val="28"/>
          <w:szCs w:val="28"/>
        </w:rPr>
        <w:t>униципального учреждения «Центр по библиотечному обслуживанию, культуре, молодежной политике и спорту «Юго-Камский» (ИНН 5948057906);</w:t>
      </w:r>
    </w:p>
    <w:p w:rsidR="00CE7E71" w:rsidRPr="001A6E4C" w:rsidRDefault="00CE7E71" w:rsidP="00C30086">
      <w:pPr>
        <w:spacing w:line="360" w:lineRule="exact"/>
        <w:ind w:firstLine="709"/>
        <w:jc w:val="both"/>
        <w:rPr>
          <w:sz w:val="28"/>
          <w:szCs w:val="28"/>
        </w:rPr>
      </w:pPr>
      <w:r w:rsidRPr="001A6E4C">
        <w:rPr>
          <w:sz w:val="28"/>
          <w:szCs w:val="28"/>
        </w:rPr>
        <w:t>1.1.20.</w:t>
      </w:r>
      <w:r w:rsidR="00C30086">
        <w:rPr>
          <w:sz w:val="28"/>
          <w:szCs w:val="28"/>
        </w:rPr>
        <w:t> м</w:t>
      </w:r>
      <w:r w:rsidRPr="001A6E4C">
        <w:rPr>
          <w:sz w:val="28"/>
          <w:szCs w:val="28"/>
        </w:rPr>
        <w:t>униципального учреждения «Юговской культурно-досуговый, библиотечно-музейный центр» (ИНН 5948019650)</w:t>
      </w:r>
      <w:r w:rsidR="00C30086">
        <w:rPr>
          <w:sz w:val="28"/>
          <w:szCs w:val="28"/>
        </w:rPr>
        <w:t>;</w:t>
      </w:r>
    </w:p>
    <w:p w:rsidR="00CE7E71" w:rsidRPr="001A6E4C" w:rsidRDefault="00CE7E71" w:rsidP="00C30086">
      <w:pPr>
        <w:spacing w:line="360" w:lineRule="exact"/>
        <w:ind w:firstLine="709"/>
        <w:jc w:val="both"/>
        <w:rPr>
          <w:sz w:val="28"/>
          <w:szCs w:val="28"/>
        </w:rPr>
      </w:pPr>
      <w:r w:rsidRPr="001A6E4C">
        <w:rPr>
          <w:sz w:val="28"/>
          <w:szCs w:val="28"/>
        </w:rPr>
        <w:t xml:space="preserve">1.2. </w:t>
      </w:r>
      <w:r w:rsidR="00C30086">
        <w:rPr>
          <w:sz w:val="28"/>
          <w:szCs w:val="28"/>
        </w:rPr>
        <w:t>у</w:t>
      </w:r>
      <w:r w:rsidRPr="001A6E4C">
        <w:rPr>
          <w:sz w:val="28"/>
          <w:szCs w:val="28"/>
        </w:rPr>
        <w:t>правление образования администрации Пермского муниципального округа</w:t>
      </w:r>
      <w:r w:rsidR="00927405">
        <w:rPr>
          <w:sz w:val="28"/>
          <w:szCs w:val="28"/>
        </w:rPr>
        <w:t xml:space="preserve"> Пермского края</w:t>
      </w:r>
      <w:r w:rsidRPr="001A6E4C">
        <w:rPr>
          <w:sz w:val="28"/>
          <w:szCs w:val="28"/>
        </w:rPr>
        <w:t xml:space="preserve"> </w:t>
      </w:r>
      <w:r w:rsidR="00C30086">
        <w:rPr>
          <w:sz w:val="28"/>
          <w:szCs w:val="28"/>
        </w:rPr>
        <w:t xml:space="preserve">– </w:t>
      </w:r>
      <w:r w:rsidRPr="001A6E4C">
        <w:rPr>
          <w:sz w:val="28"/>
          <w:szCs w:val="28"/>
        </w:rPr>
        <w:t>в отношении:</w:t>
      </w:r>
    </w:p>
    <w:p w:rsidR="00CE7E71" w:rsidRPr="001A6E4C" w:rsidRDefault="00CE7E71" w:rsidP="00C30086">
      <w:pPr>
        <w:spacing w:line="360" w:lineRule="exact"/>
        <w:ind w:firstLine="709"/>
        <w:jc w:val="both"/>
        <w:rPr>
          <w:sz w:val="28"/>
          <w:szCs w:val="28"/>
        </w:rPr>
      </w:pPr>
      <w:r w:rsidRPr="001A6E4C">
        <w:rPr>
          <w:sz w:val="28"/>
          <w:szCs w:val="28"/>
        </w:rPr>
        <w:t>1.2.1.</w:t>
      </w:r>
      <w:r w:rsidRPr="001A6E4C">
        <w:rPr>
          <w:sz w:val="28"/>
          <w:szCs w:val="28"/>
        </w:rPr>
        <w:tab/>
      </w:r>
      <w:r w:rsidR="00C30086">
        <w:rPr>
          <w:sz w:val="28"/>
          <w:szCs w:val="28"/>
        </w:rPr>
        <w:t>м</w:t>
      </w:r>
      <w:r w:rsidRPr="001A6E4C">
        <w:rPr>
          <w:sz w:val="28"/>
          <w:szCs w:val="28"/>
        </w:rPr>
        <w:t>униципального автономного общеобразовательного учреждения «Бабкинская средняя школа» (ИНН 5948013377);</w:t>
      </w:r>
    </w:p>
    <w:p w:rsidR="00CE7E71" w:rsidRPr="001A6E4C" w:rsidRDefault="00CE7E71" w:rsidP="00C30086">
      <w:pPr>
        <w:spacing w:line="360" w:lineRule="exact"/>
        <w:ind w:firstLine="709"/>
        <w:jc w:val="both"/>
        <w:rPr>
          <w:sz w:val="28"/>
          <w:szCs w:val="28"/>
        </w:rPr>
      </w:pPr>
      <w:r w:rsidRPr="001A6E4C">
        <w:rPr>
          <w:sz w:val="28"/>
          <w:szCs w:val="28"/>
        </w:rPr>
        <w:t>1.2.2.</w:t>
      </w:r>
      <w:r w:rsidRPr="001A6E4C">
        <w:rPr>
          <w:sz w:val="28"/>
          <w:szCs w:val="28"/>
        </w:rPr>
        <w:tab/>
      </w:r>
      <w:r w:rsidR="00C30086">
        <w:rPr>
          <w:sz w:val="28"/>
          <w:szCs w:val="28"/>
        </w:rPr>
        <w:t>м</w:t>
      </w:r>
      <w:r w:rsidRPr="001A6E4C">
        <w:rPr>
          <w:sz w:val="28"/>
          <w:szCs w:val="28"/>
        </w:rPr>
        <w:t>униципального автономного общеобразовательного учреждения «Бершетская средняя школа» (ИНН 5948016762);</w:t>
      </w:r>
    </w:p>
    <w:p w:rsidR="00CE7E71" w:rsidRPr="001A6E4C" w:rsidRDefault="00CE7E71" w:rsidP="00C30086">
      <w:pPr>
        <w:spacing w:line="360" w:lineRule="exact"/>
        <w:ind w:firstLine="709"/>
        <w:jc w:val="both"/>
        <w:rPr>
          <w:sz w:val="28"/>
          <w:szCs w:val="28"/>
        </w:rPr>
      </w:pPr>
      <w:r w:rsidRPr="001A6E4C">
        <w:rPr>
          <w:sz w:val="28"/>
          <w:szCs w:val="28"/>
        </w:rPr>
        <w:t>1.2.3.</w:t>
      </w:r>
      <w:r w:rsidRPr="001A6E4C">
        <w:rPr>
          <w:sz w:val="28"/>
          <w:szCs w:val="28"/>
        </w:rPr>
        <w:tab/>
      </w:r>
      <w:r w:rsidR="00C30086">
        <w:rPr>
          <w:sz w:val="28"/>
          <w:szCs w:val="28"/>
        </w:rPr>
        <w:t>м</w:t>
      </w:r>
      <w:r w:rsidRPr="001A6E4C">
        <w:rPr>
          <w:sz w:val="28"/>
          <w:szCs w:val="28"/>
        </w:rPr>
        <w:t>униципального автономного общеобразовательного учреждения «Гамовская средняя школа» (ИНН 5948014050);</w:t>
      </w:r>
    </w:p>
    <w:p w:rsidR="00CE7E71" w:rsidRPr="001A6E4C" w:rsidRDefault="00CE7E71" w:rsidP="00C30086">
      <w:pPr>
        <w:spacing w:line="360" w:lineRule="exact"/>
        <w:ind w:firstLine="709"/>
        <w:jc w:val="both"/>
        <w:rPr>
          <w:sz w:val="28"/>
          <w:szCs w:val="28"/>
        </w:rPr>
      </w:pPr>
      <w:r w:rsidRPr="001A6E4C">
        <w:rPr>
          <w:sz w:val="28"/>
          <w:szCs w:val="28"/>
        </w:rPr>
        <w:lastRenderedPageBreak/>
        <w:t>1.2.4.</w:t>
      </w:r>
      <w:r w:rsidRPr="001A6E4C">
        <w:rPr>
          <w:sz w:val="28"/>
          <w:szCs w:val="28"/>
        </w:rPr>
        <w:tab/>
      </w:r>
      <w:r w:rsidR="00C30086">
        <w:rPr>
          <w:sz w:val="28"/>
          <w:szCs w:val="28"/>
        </w:rPr>
        <w:t>м</w:t>
      </w:r>
      <w:r w:rsidRPr="001A6E4C">
        <w:rPr>
          <w:sz w:val="28"/>
          <w:szCs w:val="28"/>
        </w:rPr>
        <w:t>униципального автономного дошкольного образовательного учреждения «Гамовский детский сад «Мозаика» (ИНН 5948047506);</w:t>
      </w:r>
    </w:p>
    <w:p w:rsidR="00CE7E71" w:rsidRPr="001A6E4C" w:rsidRDefault="00CE7E71" w:rsidP="00C30086">
      <w:pPr>
        <w:spacing w:line="360" w:lineRule="exact"/>
        <w:ind w:firstLine="709"/>
        <w:jc w:val="both"/>
        <w:rPr>
          <w:sz w:val="28"/>
          <w:szCs w:val="28"/>
        </w:rPr>
      </w:pPr>
      <w:r w:rsidRPr="001A6E4C">
        <w:rPr>
          <w:sz w:val="28"/>
          <w:szCs w:val="28"/>
        </w:rPr>
        <w:t>1.2.5.</w:t>
      </w:r>
      <w:r w:rsidRPr="001A6E4C">
        <w:rPr>
          <w:sz w:val="28"/>
          <w:szCs w:val="28"/>
        </w:rPr>
        <w:tab/>
      </w:r>
      <w:r w:rsidR="00C30086">
        <w:rPr>
          <w:sz w:val="28"/>
          <w:szCs w:val="28"/>
        </w:rPr>
        <w:t>м</w:t>
      </w:r>
      <w:r w:rsidRPr="001A6E4C">
        <w:rPr>
          <w:sz w:val="28"/>
          <w:szCs w:val="28"/>
        </w:rPr>
        <w:t>униципального автономного дошкольного образовательного учреждения «Двуреченский детский сад «Семицветик» (ИНН 5948019227);</w:t>
      </w:r>
    </w:p>
    <w:p w:rsidR="00CE7E71" w:rsidRPr="001A6E4C" w:rsidRDefault="00CE7E71" w:rsidP="00C30086">
      <w:pPr>
        <w:spacing w:line="360" w:lineRule="exact"/>
        <w:ind w:firstLine="709"/>
        <w:jc w:val="both"/>
        <w:rPr>
          <w:sz w:val="28"/>
          <w:szCs w:val="28"/>
        </w:rPr>
      </w:pPr>
      <w:r w:rsidRPr="001A6E4C">
        <w:rPr>
          <w:sz w:val="28"/>
          <w:szCs w:val="28"/>
        </w:rPr>
        <w:t>1.2.6.</w:t>
      </w:r>
      <w:r w:rsidRPr="001A6E4C">
        <w:rPr>
          <w:sz w:val="28"/>
          <w:szCs w:val="28"/>
        </w:rPr>
        <w:tab/>
      </w:r>
      <w:r w:rsidR="00C30086">
        <w:rPr>
          <w:sz w:val="28"/>
          <w:szCs w:val="28"/>
        </w:rPr>
        <w:t>м</w:t>
      </w:r>
      <w:r w:rsidRPr="001A6E4C">
        <w:rPr>
          <w:sz w:val="28"/>
          <w:szCs w:val="28"/>
        </w:rPr>
        <w:t>униципального автономного образовательного учреждения дополнительного образования «Детско-юношеская спортивная школа «Вихрь» (ИНН 5948045114);</w:t>
      </w:r>
    </w:p>
    <w:p w:rsidR="00CE7E71" w:rsidRPr="001A6E4C" w:rsidRDefault="00CE7E71" w:rsidP="00C30086">
      <w:pPr>
        <w:spacing w:line="360" w:lineRule="exact"/>
        <w:ind w:firstLine="709"/>
        <w:jc w:val="both"/>
        <w:rPr>
          <w:sz w:val="28"/>
          <w:szCs w:val="28"/>
        </w:rPr>
      </w:pPr>
      <w:r w:rsidRPr="001A6E4C">
        <w:rPr>
          <w:sz w:val="28"/>
          <w:szCs w:val="28"/>
        </w:rPr>
        <w:t>1.2.7.</w:t>
      </w:r>
      <w:r w:rsidRPr="001A6E4C">
        <w:rPr>
          <w:sz w:val="28"/>
          <w:szCs w:val="28"/>
        </w:rPr>
        <w:tab/>
      </w:r>
      <w:r w:rsidR="00C30086">
        <w:rPr>
          <w:sz w:val="28"/>
          <w:szCs w:val="28"/>
        </w:rPr>
        <w:t>м</w:t>
      </w:r>
      <w:r w:rsidRPr="001A6E4C">
        <w:rPr>
          <w:sz w:val="28"/>
          <w:szCs w:val="28"/>
        </w:rPr>
        <w:t>униципального автономного образовательного учреждения дополнительного образования «Детско-юношеский центр «Импульс» (ИНН 5948019964);</w:t>
      </w:r>
    </w:p>
    <w:p w:rsidR="00CE7E71" w:rsidRPr="001A6E4C" w:rsidRDefault="00CE7E71" w:rsidP="00C30086">
      <w:pPr>
        <w:spacing w:line="360" w:lineRule="exact"/>
        <w:ind w:firstLine="709"/>
        <w:jc w:val="both"/>
        <w:rPr>
          <w:sz w:val="28"/>
          <w:szCs w:val="28"/>
        </w:rPr>
      </w:pPr>
      <w:r w:rsidRPr="001A6E4C">
        <w:rPr>
          <w:sz w:val="28"/>
          <w:szCs w:val="28"/>
        </w:rPr>
        <w:t>1.2.8.</w:t>
      </w:r>
      <w:r w:rsidRPr="001A6E4C">
        <w:rPr>
          <w:sz w:val="28"/>
          <w:szCs w:val="28"/>
        </w:rPr>
        <w:tab/>
      </w:r>
      <w:r w:rsidR="00C30086">
        <w:rPr>
          <w:sz w:val="28"/>
          <w:szCs w:val="28"/>
        </w:rPr>
        <w:t>м</w:t>
      </w:r>
      <w:r w:rsidRPr="001A6E4C">
        <w:rPr>
          <w:sz w:val="28"/>
          <w:szCs w:val="28"/>
        </w:rPr>
        <w:t>униципального автономного дошкольного образовательного учреждения «Кондратовский детский сад «Ладошки» (ИНН 5948019330);</w:t>
      </w:r>
    </w:p>
    <w:p w:rsidR="00CE7E71" w:rsidRPr="001A6E4C" w:rsidRDefault="00CE7E71" w:rsidP="00C30086">
      <w:pPr>
        <w:spacing w:line="360" w:lineRule="exact"/>
        <w:ind w:firstLine="709"/>
        <w:jc w:val="both"/>
        <w:rPr>
          <w:sz w:val="28"/>
          <w:szCs w:val="28"/>
        </w:rPr>
      </w:pPr>
      <w:r w:rsidRPr="001A6E4C">
        <w:rPr>
          <w:sz w:val="28"/>
          <w:szCs w:val="28"/>
        </w:rPr>
        <w:t>1.2.9.</w:t>
      </w:r>
      <w:r w:rsidRPr="001A6E4C">
        <w:rPr>
          <w:sz w:val="28"/>
          <w:szCs w:val="28"/>
        </w:rPr>
        <w:tab/>
      </w:r>
      <w:r w:rsidR="00C30086">
        <w:rPr>
          <w:sz w:val="28"/>
          <w:szCs w:val="28"/>
        </w:rPr>
        <w:t>м</w:t>
      </w:r>
      <w:r w:rsidRPr="001A6E4C">
        <w:rPr>
          <w:sz w:val="28"/>
          <w:szCs w:val="28"/>
        </w:rPr>
        <w:t>униципального автономного общеобразовательного учреждения «Кондратовская средняя школа» (ИНН 5948014028);</w:t>
      </w:r>
    </w:p>
    <w:p w:rsidR="00CE7E71" w:rsidRPr="001A6E4C" w:rsidRDefault="00CE7E71" w:rsidP="00C30086">
      <w:pPr>
        <w:spacing w:line="360" w:lineRule="exact"/>
        <w:ind w:firstLine="709"/>
        <w:jc w:val="both"/>
        <w:rPr>
          <w:sz w:val="28"/>
          <w:szCs w:val="28"/>
        </w:rPr>
      </w:pPr>
      <w:r w:rsidRPr="001A6E4C">
        <w:rPr>
          <w:sz w:val="28"/>
          <w:szCs w:val="28"/>
        </w:rPr>
        <w:t>1.2.10.</w:t>
      </w:r>
      <w:r w:rsidR="00C30086">
        <w:rPr>
          <w:sz w:val="28"/>
          <w:szCs w:val="28"/>
        </w:rPr>
        <w:t> м</w:t>
      </w:r>
      <w:r w:rsidRPr="001A6E4C">
        <w:rPr>
          <w:sz w:val="28"/>
          <w:szCs w:val="28"/>
        </w:rPr>
        <w:t>униципального автономного дошкольного образовательного учреждения «Кондратовский детский сад «Акварельки» (ИНН 5948056966);</w:t>
      </w:r>
    </w:p>
    <w:p w:rsidR="00CE7E71" w:rsidRPr="001A6E4C" w:rsidRDefault="00CE7E71" w:rsidP="00C30086">
      <w:pPr>
        <w:spacing w:line="360" w:lineRule="exact"/>
        <w:ind w:firstLine="709"/>
        <w:jc w:val="both"/>
        <w:rPr>
          <w:sz w:val="28"/>
          <w:szCs w:val="28"/>
        </w:rPr>
      </w:pPr>
      <w:r w:rsidRPr="001A6E4C">
        <w:rPr>
          <w:sz w:val="28"/>
          <w:szCs w:val="28"/>
        </w:rPr>
        <w:t>1.2.11.</w:t>
      </w:r>
      <w:r w:rsidR="00C30086">
        <w:rPr>
          <w:sz w:val="28"/>
          <w:szCs w:val="28"/>
        </w:rPr>
        <w:t> м</w:t>
      </w:r>
      <w:r w:rsidRPr="001A6E4C">
        <w:rPr>
          <w:sz w:val="28"/>
          <w:szCs w:val="28"/>
        </w:rPr>
        <w:t>униципального автономного общеобразовательного учреждения «Конзаводская средняя школа имени В.К. Блюхера» (ИНН 5948016755);</w:t>
      </w:r>
    </w:p>
    <w:p w:rsidR="00CE7E71" w:rsidRPr="001A6E4C" w:rsidRDefault="00CE7E71" w:rsidP="00C30086">
      <w:pPr>
        <w:spacing w:line="360" w:lineRule="exact"/>
        <w:ind w:firstLine="709"/>
        <w:jc w:val="both"/>
        <w:rPr>
          <w:sz w:val="28"/>
          <w:szCs w:val="28"/>
        </w:rPr>
      </w:pPr>
      <w:r w:rsidRPr="001A6E4C">
        <w:rPr>
          <w:sz w:val="28"/>
          <w:szCs w:val="28"/>
        </w:rPr>
        <w:t>1.2.12.</w:t>
      </w:r>
      <w:r w:rsidR="00C30086">
        <w:rPr>
          <w:sz w:val="28"/>
          <w:szCs w:val="28"/>
        </w:rPr>
        <w:t> м</w:t>
      </w:r>
      <w:r w:rsidRPr="001A6E4C">
        <w:rPr>
          <w:sz w:val="28"/>
          <w:szCs w:val="28"/>
        </w:rPr>
        <w:t>униципального автономного дошкольного образовательного учреждения «Култаевский детский сад «Егоза» (ИНН 5948016603);</w:t>
      </w:r>
    </w:p>
    <w:p w:rsidR="00CE7E71" w:rsidRPr="001A6E4C" w:rsidRDefault="00CE7E71" w:rsidP="00C30086">
      <w:pPr>
        <w:spacing w:line="360" w:lineRule="exact"/>
        <w:ind w:firstLine="709"/>
        <w:jc w:val="both"/>
        <w:rPr>
          <w:sz w:val="28"/>
          <w:szCs w:val="28"/>
        </w:rPr>
      </w:pPr>
      <w:r w:rsidRPr="001A6E4C">
        <w:rPr>
          <w:sz w:val="28"/>
          <w:szCs w:val="28"/>
        </w:rPr>
        <w:t>1.2.13.</w:t>
      </w:r>
      <w:r w:rsidR="00C30086">
        <w:rPr>
          <w:sz w:val="28"/>
          <w:szCs w:val="28"/>
        </w:rPr>
        <w:t> м</w:t>
      </w:r>
      <w:r w:rsidRPr="001A6E4C">
        <w:rPr>
          <w:sz w:val="28"/>
          <w:szCs w:val="28"/>
        </w:rPr>
        <w:t>униципального автономного дошкольного образовательного учреждения «Култаевский детский сад «Колокольчик» (ИНН 5948018946);</w:t>
      </w:r>
    </w:p>
    <w:p w:rsidR="00CE7E71" w:rsidRPr="001A6E4C" w:rsidRDefault="00CE7E71" w:rsidP="00C30086">
      <w:pPr>
        <w:spacing w:line="360" w:lineRule="exact"/>
        <w:ind w:firstLine="709"/>
        <w:jc w:val="both"/>
        <w:rPr>
          <w:sz w:val="28"/>
          <w:szCs w:val="28"/>
        </w:rPr>
      </w:pPr>
      <w:r w:rsidRPr="001A6E4C">
        <w:rPr>
          <w:sz w:val="28"/>
          <w:szCs w:val="28"/>
        </w:rPr>
        <w:t>1.2.14.</w:t>
      </w:r>
      <w:r w:rsidR="00C30086">
        <w:rPr>
          <w:sz w:val="28"/>
          <w:szCs w:val="28"/>
        </w:rPr>
        <w:t> м</w:t>
      </w:r>
      <w:r w:rsidRPr="001A6E4C">
        <w:rPr>
          <w:sz w:val="28"/>
          <w:szCs w:val="28"/>
        </w:rPr>
        <w:t>униципального автономного общеобразовательного учреждения «Култаевская средняя школа» (ИНН 5948014606);</w:t>
      </w:r>
    </w:p>
    <w:p w:rsidR="00CE7E71" w:rsidRPr="001A6E4C" w:rsidRDefault="00CE7E71" w:rsidP="00C30086">
      <w:pPr>
        <w:spacing w:line="360" w:lineRule="exact"/>
        <w:ind w:firstLine="709"/>
        <w:jc w:val="both"/>
        <w:rPr>
          <w:sz w:val="28"/>
          <w:szCs w:val="28"/>
        </w:rPr>
      </w:pPr>
      <w:r w:rsidRPr="001A6E4C">
        <w:rPr>
          <w:sz w:val="28"/>
          <w:szCs w:val="28"/>
        </w:rPr>
        <w:t>1.2.15.</w:t>
      </w:r>
      <w:r w:rsidR="00C30086">
        <w:rPr>
          <w:sz w:val="28"/>
          <w:szCs w:val="28"/>
        </w:rPr>
        <w:t> м</w:t>
      </w:r>
      <w:r w:rsidRPr="001A6E4C">
        <w:rPr>
          <w:sz w:val="28"/>
          <w:szCs w:val="28"/>
        </w:rPr>
        <w:t>униципального автономного общеобразовательного учреждения «Лобановская средняя школа» (ИНН 5948003153);</w:t>
      </w:r>
    </w:p>
    <w:p w:rsidR="00CE7E71" w:rsidRPr="001A6E4C" w:rsidRDefault="00CE7E71" w:rsidP="00C30086">
      <w:pPr>
        <w:spacing w:line="360" w:lineRule="exact"/>
        <w:ind w:firstLine="709"/>
        <w:jc w:val="both"/>
        <w:rPr>
          <w:sz w:val="28"/>
          <w:szCs w:val="28"/>
        </w:rPr>
      </w:pPr>
      <w:r w:rsidRPr="001A6E4C">
        <w:rPr>
          <w:sz w:val="28"/>
          <w:szCs w:val="28"/>
        </w:rPr>
        <w:t>1.2.16.</w:t>
      </w:r>
      <w:r w:rsidR="00C30086">
        <w:rPr>
          <w:sz w:val="28"/>
          <w:szCs w:val="28"/>
        </w:rPr>
        <w:t> м</w:t>
      </w:r>
      <w:r w:rsidRPr="001A6E4C">
        <w:rPr>
          <w:sz w:val="28"/>
          <w:szCs w:val="28"/>
        </w:rPr>
        <w:t>униципального автономного дошкольного образовательного учреждения «Лобановский детский сад «Солнечный город» (ИНН 5948015543);</w:t>
      </w:r>
    </w:p>
    <w:p w:rsidR="00CE7E71" w:rsidRPr="001A6E4C" w:rsidRDefault="00CE7E71" w:rsidP="00C30086">
      <w:pPr>
        <w:spacing w:line="360" w:lineRule="exact"/>
        <w:ind w:firstLine="709"/>
        <w:jc w:val="both"/>
        <w:rPr>
          <w:sz w:val="28"/>
          <w:szCs w:val="28"/>
        </w:rPr>
      </w:pPr>
      <w:r w:rsidRPr="001A6E4C">
        <w:rPr>
          <w:sz w:val="28"/>
          <w:szCs w:val="28"/>
        </w:rPr>
        <w:t>1.2.17.</w:t>
      </w:r>
      <w:r w:rsidR="00C30086">
        <w:rPr>
          <w:sz w:val="28"/>
          <w:szCs w:val="28"/>
        </w:rPr>
        <w:t> м</w:t>
      </w:r>
      <w:r w:rsidRPr="001A6E4C">
        <w:rPr>
          <w:sz w:val="28"/>
          <w:szCs w:val="28"/>
        </w:rPr>
        <w:t>униципального автономного общеобразовательного учреждения «Мулянская средняя школа» (ИНН 5948014814);</w:t>
      </w:r>
    </w:p>
    <w:p w:rsidR="00CE7E71" w:rsidRPr="001A6E4C" w:rsidRDefault="00CE7E71" w:rsidP="00C30086">
      <w:pPr>
        <w:spacing w:line="360" w:lineRule="exact"/>
        <w:ind w:firstLine="709"/>
        <w:jc w:val="both"/>
        <w:rPr>
          <w:sz w:val="28"/>
          <w:szCs w:val="28"/>
        </w:rPr>
      </w:pPr>
      <w:r w:rsidRPr="001A6E4C">
        <w:rPr>
          <w:sz w:val="28"/>
          <w:szCs w:val="28"/>
        </w:rPr>
        <w:t>1.2.18.</w:t>
      </w:r>
      <w:r w:rsidR="00C30086">
        <w:rPr>
          <w:sz w:val="28"/>
          <w:szCs w:val="28"/>
        </w:rPr>
        <w:t> м</w:t>
      </w:r>
      <w:r w:rsidRPr="001A6E4C">
        <w:rPr>
          <w:sz w:val="28"/>
          <w:szCs w:val="28"/>
        </w:rPr>
        <w:t>униципального автономного общеобразовательного учреждения «Нижнемуллинская средняя школа» (ИНН 5948016787);</w:t>
      </w:r>
    </w:p>
    <w:p w:rsidR="00CE7E71" w:rsidRPr="001A6E4C" w:rsidRDefault="00CE7E71" w:rsidP="00C30086">
      <w:pPr>
        <w:spacing w:line="360" w:lineRule="exact"/>
        <w:ind w:firstLine="709"/>
        <w:jc w:val="both"/>
        <w:rPr>
          <w:sz w:val="28"/>
          <w:szCs w:val="28"/>
        </w:rPr>
      </w:pPr>
      <w:r w:rsidRPr="001A6E4C">
        <w:rPr>
          <w:sz w:val="28"/>
          <w:szCs w:val="28"/>
        </w:rPr>
        <w:t>1.2.19.</w:t>
      </w:r>
      <w:r w:rsidR="00C30086">
        <w:rPr>
          <w:sz w:val="28"/>
          <w:szCs w:val="28"/>
        </w:rPr>
        <w:t> м</w:t>
      </w:r>
      <w:r w:rsidRPr="001A6E4C">
        <w:rPr>
          <w:sz w:val="28"/>
          <w:szCs w:val="28"/>
        </w:rPr>
        <w:t>униципального автономного общеобразовательного учреждения «Платошинская средняя школа» (ИНН 5948014074);</w:t>
      </w:r>
    </w:p>
    <w:p w:rsidR="00CE7E71" w:rsidRPr="001A6E4C" w:rsidRDefault="00CE7E71" w:rsidP="00C30086">
      <w:pPr>
        <w:spacing w:line="360" w:lineRule="exact"/>
        <w:ind w:firstLine="709"/>
        <w:jc w:val="both"/>
        <w:rPr>
          <w:sz w:val="28"/>
          <w:szCs w:val="28"/>
        </w:rPr>
      </w:pPr>
      <w:r w:rsidRPr="001A6E4C">
        <w:rPr>
          <w:sz w:val="28"/>
          <w:szCs w:val="28"/>
        </w:rPr>
        <w:t>1.2.20.</w:t>
      </w:r>
      <w:r w:rsidR="00C30086">
        <w:rPr>
          <w:sz w:val="28"/>
          <w:szCs w:val="28"/>
        </w:rPr>
        <w:t> м</w:t>
      </w:r>
      <w:r w:rsidRPr="001A6E4C">
        <w:rPr>
          <w:sz w:val="28"/>
          <w:szCs w:val="28"/>
        </w:rPr>
        <w:t>униципального автономного дошкольного образовательного учреждения «Платошинский детский сад «Солнышко» (ИНН 5948016586);</w:t>
      </w:r>
    </w:p>
    <w:p w:rsidR="00CE7E71" w:rsidRPr="001A6E4C" w:rsidRDefault="00CE7E71" w:rsidP="00C30086">
      <w:pPr>
        <w:spacing w:line="360" w:lineRule="exact"/>
        <w:ind w:firstLine="709"/>
        <w:jc w:val="both"/>
        <w:rPr>
          <w:sz w:val="28"/>
          <w:szCs w:val="28"/>
        </w:rPr>
      </w:pPr>
      <w:r w:rsidRPr="001A6E4C">
        <w:rPr>
          <w:sz w:val="28"/>
          <w:szCs w:val="28"/>
        </w:rPr>
        <w:t>1.2.21.</w:t>
      </w:r>
      <w:r w:rsidR="00C30086">
        <w:rPr>
          <w:sz w:val="28"/>
          <w:szCs w:val="28"/>
        </w:rPr>
        <w:t> м</w:t>
      </w:r>
      <w:r w:rsidRPr="001A6E4C">
        <w:rPr>
          <w:sz w:val="28"/>
          <w:szCs w:val="28"/>
        </w:rPr>
        <w:t>униципального автономного общеобразовательного учреждения «Савинская средняя школа» (ИНН 5948014130);</w:t>
      </w:r>
    </w:p>
    <w:p w:rsidR="00CE7E71" w:rsidRPr="001A6E4C" w:rsidRDefault="00CE7E71" w:rsidP="00C30086">
      <w:pPr>
        <w:spacing w:line="360" w:lineRule="exact"/>
        <w:ind w:firstLine="709"/>
        <w:jc w:val="both"/>
        <w:rPr>
          <w:sz w:val="28"/>
          <w:szCs w:val="28"/>
        </w:rPr>
      </w:pPr>
      <w:r w:rsidRPr="001A6E4C">
        <w:rPr>
          <w:sz w:val="28"/>
          <w:szCs w:val="28"/>
        </w:rPr>
        <w:t>1.2.22.</w:t>
      </w:r>
      <w:r w:rsidR="00C30086">
        <w:rPr>
          <w:sz w:val="28"/>
          <w:szCs w:val="28"/>
        </w:rPr>
        <w:t> м</w:t>
      </w:r>
      <w:r w:rsidRPr="001A6E4C">
        <w:rPr>
          <w:sz w:val="28"/>
          <w:szCs w:val="28"/>
        </w:rPr>
        <w:t>униципального автономного дошкольного образовательного учреждения «Сылвенский детский сад «Рябинка» (ИНН 5948018255);</w:t>
      </w:r>
    </w:p>
    <w:p w:rsidR="00CE7E71" w:rsidRPr="001A6E4C" w:rsidRDefault="00CE7E71" w:rsidP="00C30086">
      <w:pPr>
        <w:spacing w:line="360" w:lineRule="exact"/>
        <w:ind w:firstLine="709"/>
        <w:jc w:val="both"/>
        <w:rPr>
          <w:sz w:val="28"/>
          <w:szCs w:val="28"/>
        </w:rPr>
      </w:pPr>
      <w:r w:rsidRPr="001A6E4C">
        <w:rPr>
          <w:sz w:val="28"/>
          <w:szCs w:val="28"/>
        </w:rPr>
        <w:lastRenderedPageBreak/>
        <w:t>1.2.23.</w:t>
      </w:r>
      <w:r w:rsidR="00C30086">
        <w:rPr>
          <w:sz w:val="28"/>
          <w:szCs w:val="28"/>
        </w:rPr>
        <w:t> м</w:t>
      </w:r>
      <w:r w:rsidRPr="001A6E4C">
        <w:rPr>
          <w:sz w:val="28"/>
          <w:szCs w:val="28"/>
        </w:rPr>
        <w:t>униципального автономного общеобразовательного учреждения «Сылвенская средняя школа имени поэта Василия Каменского» (ИНН 5948039745);</w:t>
      </w:r>
    </w:p>
    <w:p w:rsidR="00CE7E71" w:rsidRPr="001A6E4C" w:rsidRDefault="00CE7E71" w:rsidP="00C30086">
      <w:pPr>
        <w:spacing w:line="360" w:lineRule="exact"/>
        <w:ind w:firstLine="709"/>
        <w:jc w:val="both"/>
        <w:rPr>
          <w:sz w:val="28"/>
          <w:szCs w:val="28"/>
        </w:rPr>
      </w:pPr>
      <w:r w:rsidRPr="001A6E4C">
        <w:rPr>
          <w:sz w:val="28"/>
          <w:szCs w:val="28"/>
        </w:rPr>
        <w:t>1.2.24.</w:t>
      </w:r>
      <w:r w:rsidR="00C30086">
        <w:rPr>
          <w:sz w:val="28"/>
          <w:szCs w:val="28"/>
        </w:rPr>
        <w:t> м</w:t>
      </w:r>
      <w:r w:rsidRPr="001A6E4C">
        <w:rPr>
          <w:sz w:val="28"/>
          <w:szCs w:val="28"/>
        </w:rPr>
        <w:t>униципального автономного общеобразовательного учреждения «Усть-Качкинская средняя школа» (ИНН 5948013899);</w:t>
      </w:r>
    </w:p>
    <w:p w:rsidR="00CE7E71" w:rsidRPr="001A6E4C" w:rsidRDefault="00CE7E71" w:rsidP="00C30086">
      <w:pPr>
        <w:spacing w:line="360" w:lineRule="exact"/>
        <w:ind w:firstLine="709"/>
        <w:jc w:val="both"/>
        <w:rPr>
          <w:sz w:val="28"/>
          <w:szCs w:val="28"/>
        </w:rPr>
      </w:pPr>
      <w:r w:rsidRPr="001A6E4C">
        <w:rPr>
          <w:sz w:val="28"/>
          <w:szCs w:val="28"/>
        </w:rPr>
        <w:t>1.2.25.</w:t>
      </w:r>
      <w:r w:rsidR="00C30086">
        <w:rPr>
          <w:sz w:val="28"/>
          <w:szCs w:val="28"/>
        </w:rPr>
        <w:t> м</w:t>
      </w:r>
      <w:r w:rsidRPr="001A6E4C">
        <w:rPr>
          <w:sz w:val="28"/>
          <w:szCs w:val="28"/>
        </w:rPr>
        <w:t>униципального автономного общеобразовательного учреждения «Фроловская средняя школа «Навигатор» (ИНН 5948002664);</w:t>
      </w:r>
    </w:p>
    <w:p w:rsidR="00CE7E71" w:rsidRPr="001A6E4C" w:rsidRDefault="00CE7E71" w:rsidP="00C30086">
      <w:pPr>
        <w:spacing w:line="360" w:lineRule="exact"/>
        <w:ind w:firstLine="709"/>
        <w:jc w:val="both"/>
        <w:rPr>
          <w:sz w:val="28"/>
          <w:szCs w:val="28"/>
        </w:rPr>
      </w:pPr>
      <w:r w:rsidRPr="001A6E4C">
        <w:rPr>
          <w:sz w:val="28"/>
          <w:szCs w:val="28"/>
        </w:rPr>
        <w:t>1.2.26.</w:t>
      </w:r>
      <w:r w:rsidR="00C30086">
        <w:rPr>
          <w:sz w:val="28"/>
          <w:szCs w:val="28"/>
        </w:rPr>
        <w:t> м</w:t>
      </w:r>
      <w:r w:rsidRPr="001A6E4C">
        <w:rPr>
          <w:sz w:val="28"/>
          <w:szCs w:val="28"/>
        </w:rPr>
        <w:t>униципального казенного учреждения «Центр развития образования Пермского муниципального района» (ИНН 5948041462);</w:t>
      </w:r>
    </w:p>
    <w:p w:rsidR="00CE7E71" w:rsidRPr="001A6E4C" w:rsidRDefault="00CE7E71" w:rsidP="00C30086">
      <w:pPr>
        <w:spacing w:line="360" w:lineRule="exact"/>
        <w:ind w:firstLine="709"/>
        <w:jc w:val="both"/>
        <w:rPr>
          <w:sz w:val="28"/>
          <w:szCs w:val="28"/>
        </w:rPr>
      </w:pPr>
      <w:r w:rsidRPr="001A6E4C">
        <w:rPr>
          <w:sz w:val="28"/>
          <w:szCs w:val="28"/>
        </w:rPr>
        <w:t>1.2.27.</w:t>
      </w:r>
      <w:r w:rsidR="00C30086">
        <w:rPr>
          <w:sz w:val="28"/>
          <w:szCs w:val="28"/>
        </w:rPr>
        <w:t> м</w:t>
      </w:r>
      <w:r w:rsidRPr="001A6E4C">
        <w:rPr>
          <w:sz w:val="28"/>
          <w:szCs w:val="28"/>
        </w:rPr>
        <w:t>униципального автономного общеобразовательного учреждения «Юговская средняя школа» (ИНН 5948016699);</w:t>
      </w:r>
    </w:p>
    <w:p w:rsidR="00CE7E71" w:rsidRPr="001A6E4C" w:rsidRDefault="00CE7E71" w:rsidP="00C30086">
      <w:pPr>
        <w:spacing w:line="360" w:lineRule="exact"/>
        <w:ind w:firstLine="709"/>
        <w:jc w:val="both"/>
        <w:rPr>
          <w:sz w:val="28"/>
          <w:szCs w:val="28"/>
        </w:rPr>
      </w:pPr>
      <w:r w:rsidRPr="001A6E4C">
        <w:rPr>
          <w:sz w:val="28"/>
          <w:szCs w:val="28"/>
        </w:rPr>
        <w:t>1.2.28.</w:t>
      </w:r>
      <w:r w:rsidR="00C30086">
        <w:rPr>
          <w:sz w:val="28"/>
          <w:szCs w:val="28"/>
        </w:rPr>
        <w:t> м</w:t>
      </w:r>
      <w:r w:rsidRPr="001A6E4C">
        <w:rPr>
          <w:sz w:val="28"/>
          <w:szCs w:val="28"/>
        </w:rPr>
        <w:t>униципального автономного общеобразовательного учреждения «Юго-Камская средняя школа» (ИНН 5948027718);</w:t>
      </w:r>
    </w:p>
    <w:p w:rsidR="00CE7E71" w:rsidRPr="001A6E4C" w:rsidRDefault="00CE7E71" w:rsidP="00C30086">
      <w:pPr>
        <w:spacing w:line="360" w:lineRule="exact"/>
        <w:ind w:firstLine="709"/>
        <w:jc w:val="both"/>
        <w:rPr>
          <w:sz w:val="28"/>
          <w:szCs w:val="28"/>
        </w:rPr>
      </w:pPr>
      <w:r w:rsidRPr="001A6E4C">
        <w:rPr>
          <w:sz w:val="28"/>
          <w:szCs w:val="28"/>
        </w:rPr>
        <w:t>1.2.29.</w:t>
      </w:r>
      <w:r w:rsidR="00C30086">
        <w:rPr>
          <w:sz w:val="28"/>
          <w:szCs w:val="28"/>
        </w:rPr>
        <w:t> м</w:t>
      </w:r>
      <w:r w:rsidRPr="001A6E4C">
        <w:rPr>
          <w:sz w:val="28"/>
          <w:szCs w:val="28"/>
        </w:rPr>
        <w:t>униципального автономного дошкольного образовательного учреждения «Юго-Камский детский сад «Планета детства» (ИНН 5948017981)</w:t>
      </w:r>
      <w:r w:rsidR="00C30086">
        <w:rPr>
          <w:sz w:val="28"/>
          <w:szCs w:val="28"/>
        </w:rPr>
        <w:t>;</w:t>
      </w:r>
    </w:p>
    <w:p w:rsidR="00CE7E71" w:rsidRPr="001A6E4C" w:rsidRDefault="00CE7E71" w:rsidP="00C30086">
      <w:pPr>
        <w:spacing w:line="360" w:lineRule="exact"/>
        <w:ind w:firstLine="709"/>
        <w:jc w:val="both"/>
        <w:rPr>
          <w:sz w:val="28"/>
          <w:szCs w:val="28"/>
        </w:rPr>
      </w:pPr>
      <w:r w:rsidRPr="001A6E4C">
        <w:rPr>
          <w:sz w:val="28"/>
          <w:szCs w:val="28"/>
        </w:rPr>
        <w:t>1.3.</w:t>
      </w:r>
      <w:r w:rsidR="00C30086">
        <w:rPr>
          <w:sz w:val="28"/>
          <w:szCs w:val="28"/>
        </w:rPr>
        <w:t> ф</w:t>
      </w:r>
      <w:r w:rsidRPr="001A6E4C">
        <w:rPr>
          <w:sz w:val="28"/>
          <w:szCs w:val="28"/>
        </w:rPr>
        <w:t>инансово-экономическое управление администрации Пермского муниципального округа</w:t>
      </w:r>
      <w:r w:rsidR="00927405">
        <w:rPr>
          <w:sz w:val="28"/>
          <w:szCs w:val="28"/>
        </w:rPr>
        <w:t xml:space="preserve"> Пермского края</w:t>
      </w:r>
      <w:r w:rsidRPr="001A6E4C">
        <w:rPr>
          <w:sz w:val="28"/>
          <w:szCs w:val="28"/>
        </w:rPr>
        <w:t xml:space="preserve"> </w:t>
      </w:r>
      <w:r w:rsidR="00C30086">
        <w:rPr>
          <w:sz w:val="28"/>
          <w:szCs w:val="28"/>
        </w:rPr>
        <w:t xml:space="preserve">– </w:t>
      </w:r>
      <w:r w:rsidRPr="001A6E4C">
        <w:rPr>
          <w:sz w:val="28"/>
          <w:szCs w:val="28"/>
        </w:rPr>
        <w:t>в отношении:</w:t>
      </w:r>
    </w:p>
    <w:p w:rsidR="00CE7E71" w:rsidRPr="001A6E4C" w:rsidRDefault="00CE7E71" w:rsidP="00C30086">
      <w:pPr>
        <w:spacing w:line="360" w:lineRule="exact"/>
        <w:ind w:firstLine="709"/>
        <w:jc w:val="both"/>
        <w:rPr>
          <w:sz w:val="28"/>
          <w:szCs w:val="28"/>
        </w:rPr>
      </w:pPr>
      <w:r w:rsidRPr="001A6E4C">
        <w:rPr>
          <w:sz w:val="28"/>
          <w:szCs w:val="28"/>
        </w:rPr>
        <w:t>1.3.1.</w:t>
      </w:r>
      <w:r w:rsidRPr="001A6E4C">
        <w:rPr>
          <w:sz w:val="28"/>
          <w:szCs w:val="28"/>
        </w:rPr>
        <w:tab/>
      </w:r>
      <w:r w:rsidR="00C30086">
        <w:rPr>
          <w:sz w:val="28"/>
          <w:szCs w:val="28"/>
        </w:rPr>
        <w:t>м</w:t>
      </w:r>
      <w:r w:rsidRPr="001A6E4C">
        <w:rPr>
          <w:sz w:val="28"/>
          <w:szCs w:val="28"/>
        </w:rPr>
        <w:t>униципального казенного учреждения «Управление закупок Пермского муниципального района» (ИНН 5948061589);</w:t>
      </w:r>
    </w:p>
    <w:p w:rsidR="00CE7E71" w:rsidRPr="001A6E4C" w:rsidRDefault="00CE7E71" w:rsidP="00C30086">
      <w:pPr>
        <w:spacing w:line="360" w:lineRule="exact"/>
        <w:ind w:firstLine="709"/>
        <w:jc w:val="both"/>
        <w:rPr>
          <w:sz w:val="28"/>
          <w:szCs w:val="28"/>
        </w:rPr>
      </w:pPr>
      <w:r w:rsidRPr="001A6E4C">
        <w:rPr>
          <w:sz w:val="28"/>
          <w:szCs w:val="28"/>
        </w:rPr>
        <w:t>1.3.2.</w:t>
      </w:r>
      <w:r w:rsidRPr="001A6E4C">
        <w:rPr>
          <w:sz w:val="28"/>
          <w:szCs w:val="28"/>
        </w:rPr>
        <w:tab/>
      </w:r>
      <w:r w:rsidR="00C30086">
        <w:rPr>
          <w:sz w:val="28"/>
          <w:szCs w:val="28"/>
        </w:rPr>
        <w:t>м</w:t>
      </w:r>
      <w:r w:rsidRPr="001A6E4C">
        <w:rPr>
          <w:sz w:val="28"/>
          <w:szCs w:val="28"/>
        </w:rPr>
        <w:t>униципального казенного учреждения «Центр бухгалтерского учета Пермского муниципального района» (ИНН 5948057293)</w:t>
      </w:r>
      <w:r w:rsidR="00C30086">
        <w:rPr>
          <w:sz w:val="28"/>
          <w:szCs w:val="28"/>
        </w:rPr>
        <w:t>;</w:t>
      </w:r>
    </w:p>
    <w:p w:rsidR="00CE7E71" w:rsidRPr="001A6E4C" w:rsidRDefault="00CE7E71" w:rsidP="00C30086">
      <w:pPr>
        <w:spacing w:line="360" w:lineRule="exact"/>
        <w:ind w:firstLine="709"/>
        <w:jc w:val="both"/>
        <w:rPr>
          <w:sz w:val="28"/>
          <w:szCs w:val="28"/>
        </w:rPr>
      </w:pPr>
      <w:r w:rsidRPr="001A6E4C">
        <w:rPr>
          <w:sz w:val="28"/>
          <w:szCs w:val="28"/>
        </w:rPr>
        <w:t>1.4.</w:t>
      </w:r>
      <w:r w:rsidR="00EE5B45">
        <w:rPr>
          <w:sz w:val="28"/>
          <w:szCs w:val="28"/>
        </w:rPr>
        <w:t> </w:t>
      </w:r>
      <w:r w:rsidR="00C30086">
        <w:rPr>
          <w:sz w:val="28"/>
          <w:szCs w:val="28"/>
        </w:rPr>
        <w:t>к</w:t>
      </w:r>
      <w:r w:rsidRPr="001A6E4C">
        <w:rPr>
          <w:sz w:val="28"/>
          <w:szCs w:val="28"/>
        </w:rPr>
        <w:t>омитет имущественных отношений администрации Пермского муниципального округа</w:t>
      </w:r>
      <w:r w:rsidR="00927405">
        <w:rPr>
          <w:sz w:val="28"/>
          <w:szCs w:val="28"/>
        </w:rPr>
        <w:t xml:space="preserve"> Пермского края</w:t>
      </w:r>
      <w:r w:rsidRPr="001A6E4C">
        <w:rPr>
          <w:sz w:val="28"/>
          <w:szCs w:val="28"/>
        </w:rPr>
        <w:t xml:space="preserve"> </w:t>
      </w:r>
      <w:r w:rsidR="00D80AC7">
        <w:rPr>
          <w:sz w:val="28"/>
          <w:szCs w:val="28"/>
        </w:rPr>
        <w:t xml:space="preserve">– </w:t>
      </w:r>
      <w:r w:rsidRPr="001A6E4C">
        <w:rPr>
          <w:sz w:val="28"/>
          <w:szCs w:val="28"/>
        </w:rPr>
        <w:t>в отношении:</w:t>
      </w:r>
    </w:p>
    <w:p w:rsidR="00CE7E71" w:rsidRPr="001A6E4C" w:rsidRDefault="00CE7E71" w:rsidP="00C30086">
      <w:pPr>
        <w:spacing w:line="360" w:lineRule="exact"/>
        <w:ind w:firstLine="709"/>
        <w:jc w:val="both"/>
        <w:rPr>
          <w:sz w:val="28"/>
          <w:szCs w:val="28"/>
        </w:rPr>
      </w:pPr>
      <w:r w:rsidRPr="001A6E4C">
        <w:rPr>
          <w:sz w:val="28"/>
          <w:szCs w:val="28"/>
        </w:rPr>
        <w:t>1.4.1.</w:t>
      </w:r>
      <w:r w:rsidR="00D80AC7">
        <w:rPr>
          <w:sz w:val="28"/>
          <w:szCs w:val="28"/>
        </w:rPr>
        <w:t> м</w:t>
      </w:r>
      <w:r w:rsidRPr="001A6E4C">
        <w:rPr>
          <w:sz w:val="28"/>
          <w:szCs w:val="28"/>
        </w:rPr>
        <w:t>униципального казенного учреждения «Управление земельно-имущественными ресурсами Пермского муниципального района» (ИНН 5948044696);</w:t>
      </w:r>
    </w:p>
    <w:p w:rsidR="00CE7E71" w:rsidRPr="001A6E4C" w:rsidRDefault="00CE7E71" w:rsidP="00C30086">
      <w:pPr>
        <w:spacing w:line="360" w:lineRule="exact"/>
        <w:ind w:firstLine="709"/>
        <w:jc w:val="both"/>
        <w:rPr>
          <w:sz w:val="28"/>
          <w:szCs w:val="28"/>
        </w:rPr>
      </w:pPr>
      <w:r w:rsidRPr="001A6E4C">
        <w:rPr>
          <w:sz w:val="28"/>
          <w:szCs w:val="28"/>
        </w:rPr>
        <w:t xml:space="preserve">1.5. </w:t>
      </w:r>
      <w:r w:rsidR="00D80AC7">
        <w:rPr>
          <w:sz w:val="28"/>
          <w:szCs w:val="28"/>
        </w:rPr>
        <w:t>у</w:t>
      </w:r>
      <w:r w:rsidRPr="001A6E4C">
        <w:rPr>
          <w:sz w:val="28"/>
          <w:szCs w:val="28"/>
        </w:rPr>
        <w:t>правление по развитию инфраструктуры администрации Пермского муниципального округа</w:t>
      </w:r>
      <w:r w:rsidR="00DE2B6C">
        <w:rPr>
          <w:sz w:val="28"/>
          <w:szCs w:val="28"/>
        </w:rPr>
        <w:t xml:space="preserve"> Пермского края</w:t>
      </w:r>
      <w:r w:rsidRPr="001A6E4C">
        <w:rPr>
          <w:sz w:val="28"/>
          <w:szCs w:val="28"/>
        </w:rPr>
        <w:t xml:space="preserve"> </w:t>
      </w:r>
      <w:r w:rsidR="00D80AC7">
        <w:rPr>
          <w:sz w:val="28"/>
          <w:szCs w:val="28"/>
        </w:rPr>
        <w:t xml:space="preserve">– </w:t>
      </w:r>
      <w:r w:rsidRPr="001A6E4C">
        <w:rPr>
          <w:sz w:val="28"/>
          <w:szCs w:val="28"/>
        </w:rPr>
        <w:t>в отношении:</w:t>
      </w:r>
    </w:p>
    <w:p w:rsidR="00CE7E71" w:rsidRPr="001A6E4C" w:rsidRDefault="00CE7E71" w:rsidP="00C30086">
      <w:pPr>
        <w:spacing w:line="360" w:lineRule="exact"/>
        <w:ind w:firstLine="709"/>
        <w:jc w:val="both"/>
        <w:rPr>
          <w:sz w:val="28"/>
          <w:szCs w:val="28"/>
        </w:rPr>
      </w:pPr>
      <w:r w:rsidRPr="001A6E4C">
        <w:rPr>
          <w:sz w:val="28"/>
          <w:szCs w:val="28"/>
        </w:rPr>
        <w:t>1.5.1.</w:t>
      </w:r>
      <w:r w:rsidRPr="001A6E4C">
        <w:rPr>
          <w:sz w:val="28"/>
          <w:szCs w:val="28"/>
        </w:rPr>
        <w:tab/>
      </w:r>
      <w:r w:rsidR="00D80AC7">
        <w:rPr>
          <w:sz w:val="28"/>
          <w:szCs w:val="28"/>
        </w:rPr>
        <w:t>м</w:t>
      </w:r>
      <w:r w:rsidRPr="001A6E4C">
        <w:rPr>
          <w:sz w:val="28"/>
          <w:szCs w:val="28"/>
        </w:rPr>
        <w:t>униципального автономного учреждения «Ритуал» (ИНН 5948060218);</w:t>
      </w:r>
    </w:p>
    <w:p w:rsidR="00CE7E71" w:rsidRPr="001A6E4C" w:rsidRDefault="00CE7E71" w:rsidP="00C30086">
      <w:pPr>
        <w:spacing w:line="360" w:lineRule="exact"/>
        <w:ind w:firstLine="709"/>
        <w:jc w:val="both"/>
        <w:rPr>
          <w:sz w:val="28"/>
          <w:szCs w:val="28"/>
        </w:rPr>
      </w:pPr>
      <w:r w:rsidRPr="001A6E4C">
        <w:rPr>
          <w:sz w:val="28"/>
          <w:szCs w:val="28"/>
        </w:rPr>
        <w:t>1.5.2.</w:t>
      </w:r>
      <w:r w:rsidRPr="001A6E4C">
        <w:rPr>
          <w:sz w:val="28"/>
          <w:szCs w:val="28"/>
        </w:rPr>
        <w:tab/>
      </w:r>
      <w:r w:rsidR="00D80AC7">
        <w:rPr>
          <w:sz w:val="28"/>
          <w:szCs w:val="28"/>
        </w:rPr>
        <w:t>м</w:t>
      </w:r>
      <w:r w:rsidRPr="001A6E4C">
        <w:rPr>
          <w:sz w:val="28"/>
          <w:szCs w:val="28"/>
        </w:rPr>
        <w:t>униципального учреждения «Управление капитального строительства Пермского муниципального района» (ИНН 5948031753);</w:t>
      </w:r>
    </w:p>
    <w:p w:rsidR="00CE7E71" w:rsidRPr="001A6E4C" w:rsidRDefault="00CE7E71" w:rsidP="00C30086">
      <w:pPr>
        <w:spacing w:line="360" w:lineRule="exact"/>
        <w:ind w:firstLine="709"/>
        <w:jc w:val="both"/>
        <w:rPr>
          <w:sz w:val="28"/>
          <w:szCs w:val="28"/>
        </w:rPr>
      </w:pPr>
      <w:r w:rsidRPr="001A6E4C">
        <w:rPr>
          <w:sz w:val="28"/>
          <w:szCs w:val="28"/>
        </w:rPr>
        <w:t>1.5.3.</w:t>
      </w:r>
      <w:r w:rsidRPr="001A6E4C">
        <w:rPr>
          <w:sz w:val="28"/>
          <w:szCs w:val="28"/>
        </w:rPr>
        <w:tab/>
      </w:r>
      <w:r w:rsidR="00D80AC7">
        <w:rPr>
          <w:sz w:val="28"/>
          <w:szCs w:val="28"/>
        </w:rPr>
        <w:t>м</w:t>
      </w:r>
      <w:r w:rsidRPr="001A6E4C">
        <w:rPr>
          <w:sz w:val="28"/>
          <w:szCs w:val="28"/>
        </w:rPr>
        <w:t>униципального казенного учреждения «Управление благоустройством Пермского муниципального района» (ИНН 5948029024);</w:t>
      </w:r>
    </w:p>
    <w:p w:rsidR="00CE7E71" w:rsidRPr="001A6E4C" w:rsidRDefault="00CE7E71" w:rsidP="00C30086">
      <w:pPr>
        <w:spacing w:line="360" w:lineRule="exact"/>
        <w:ind w:firstLine="709"/>
        <w:jc w:val="both"/>
        <w:rPr>
          <w:sz w:val="28"/>
          <w:szCs w:val="28"/>
        </w:rPr>
      </w:pPr>
      <w:r w:rsidRPr="001A6E4C">
        <w:rPr>
          <w:sz w:val="28"/>
          <w:szCs w:val="28"/>
        </w:rPr>
        <w:t>1.5.4.</w:t>
      </w:r>
      <w:r w:rsidRPr="001A6E4C">
        <w:rPr>
          <w:sz w:val="28"/>
          <w:szCs w:val="28"/>
        </w:rPr>
        <w:tab/>
      </w:r>
      <w:r w:rsidR="00D80AC7">
        <w:rPr>
          <w:sz w:val="28"/>
          <w:szCs w:val="28"/>
        </w:rPr>
        <w:t>м</w:t>
      </w:r>
      <w:r w:rsidRPr="001A6E4C">
        <w:rPr>
          <w:sz w:val="28"/>
          <w:szCs w:val="28"/>
        </w:rPr>
        <w:t>униципального унитарного предприятия «Энергоснабжение Пермского муниципального округа» (ИНН 5948065110);</w:t>
      </w:r>
    </w:p>
    <w:p w:rsidR="00CE7E71" w:rsidRPr="001A6E4C" w:rsidRDefault="00CE7E71" w:rsidP="00C30086">
      <w:pPr>
        <w:spacing w:line="360" w:lineRule="exact"/>
        <w:ind w:firstLine="709"/>
        <w:jc w:val="both"/>
        <w:rPr>
          <w:sz w:val="28"/>
          <w:szCs w:val="28"/>
        </w:rPr>
      </w:pPr>
      <w:r w:rsidRPr="001A6E4C">
        <w:rPr>
          <w:sz w:val="28"/>
          <w:szCs w:val="28"/>
        </w:rPr>
        <w:t>1.5.5.</w:t>
      </w:r>
      <w:r w:rsidRPr="001A6E4C">
        <w:rPr>
          <w:sz w:val="28"/>
          <w:szCs w:val="28"/>
        </w:rPr>
        <w:tab/>
      </w:r>
      <w:r w:rsidR="00D80AC7">
        <w:rPr>
          <w:sz w:val="28"/>
          <w:szCs w:val="28"/>
        </w:rPr>
        <w:t>м</w:t>
      </w:r>
      <w:r w:rsidRPr="001A6E4C">
        <w:rPr>
          <w:sz w:val="28"/>
          <w:szCs w:val="28"/>
        </w:rPr>
        <w:t>униципального унитарного предприятия Двуреченского сельского поселения «Теплогенерирующая Компания «Двуречье» (ИНН 5948047979);</w:t>
      </w:r>
    </w:p>
    <w:p w:rsidR="00CE7E71" w:rsidRPr="001A6E4C" w:rsidRDefault="00CE7E71" w:rsidP="00C30086">
      <w:pPr>
        <w:spacing w:line="360" w:lineRule="exact"/>
        <w:ind w:firstLine="709"/>
        <w:jc w:val="both"/>
        <w:rPr>
          <w:sz w:val="28"/>
          <w:szCs w:val="28"/>
        </w:rPr>
      </w:pPr>
      <w:r w:rsidRPr="001A6E4C">
        <w:rPr>
          <w:sz w:val="28"/>
          <w:szCs w:val="28"/>
        </w:rPr>
        <w:lastRenderedPageBreak/>
        <w:t>1.5.6.</w:t>
      </w:r>
      <w:r w:rsidRPr="001A6E4C">
        <w:rPr>
          <w:sz w:val="28"/>
          <w:szCs w:val="28"/>
        </w:rPr>
        <w:tab/>
      </w:r>
      <w:r w:rsidR="00D80AC7">
        <w:rPr>
          <w:sz w:val="28"/>
          <w:szCs w:val="28"/>
        </w:rPr>
        <w:t>м</w:t>
      </w:r>
      <w:r w:rsidRPr="001A6E4C">
        <w:rPr>
          <w:sz w:val="28"/>
          <w:szCs w:val="28"/>
        </w:rPr>
        <w:t>униципального унитарного предприятия «Энергетик» муниципального образования «Юго-Камское сельское поселение» Пермского края (ИНН 5948038702)</w:t>
      </w:r>
      <w:r w:rsidR="00D80AC7">
        <w:rPr>
          <w:sz w:val="28"/>
          <w:szCs w:val="28"/>
        </w:rPr>
        <w:t>;</w:t>
      </w:r>
    </w:p>
    <w:p w:rsidR="00CE7E71" w:rsidRPr="001A6E4C" w:rsidRDefault="00CE7E71" w:rsidP="00C30086">
      <w:pPr>
        <w:spacing w:line="360" w:lineRule="exact"/>
        <w:ind w:firstLine="709"/>
        <w:jc w:val="both"/>
        <w:rPr>
          <w:sz w:val="28"/>
          <w:szCs w:val="28"/>
        </w:rPr>
      </w:pPr>
      <w:r w:rsidRPr="001A6E4C">
        <w:rPr>
          <w:sz w:val="28"/>
          <w:szCs w:val="28"/>
        </w:rPr>
        <w:t>1.6.</w:t>
      </w:r>
      <w:r w:rsidR="00D80AC7">
        <w:rPr>
          <w:sz w:val="28"/>
          <w:szCs w:val="28"/>
        </w:rPr>
        <w:t> у</w:t>
      </w:r>
      <w:r w:rsidRPr="001A6E4C">
        <w:rPr>
          <w:sz w:val="28"/>
          <w:szCs w:val="28"/>
        </w:rPr>
        <w:t>правление территориальной безопасности администрации Пермского муниципального округа</w:t>
      </w:r>
      <w:r w:rsidR="00DE2B6C" w:rsidRPr="00DE2B6C">
        <w:rPr>
          <w:sz w:val="28"/>
          <w:szCs w:val="28"/>
        </w:rPr>
        <w:t xml:space="preserve"> </w:t>
      </w:r>
      <w:r w:rsidR="00DE2B6C">
        <w:rPr>
          <w:sz w:val="28"/>
          <w:szCs w:val="28"/>
        </w:rPr>
        <w:t>Пермского края</w:t>
      </w:r>
      <w:r w:rsidRPr="001A6E4C">
        <w:rPr>
          <w:sz w:val="28"/>
          <w:szCs w:val="28"/>
        </w:rPr>
        <w:t xml:space="preserve"> </w:t>
      </w:r>
      <w:r w:rsidR="00D80AC7">
        <w:rPr>
          <w:sz w:val="28"/>
          <w:szCs w:val="28"/>
        </w:rPr>
        <w:t xml:space="preserve">– </w:t>
      </w:r>
      <w:r w:rsidRPr="001A6E4C">
        <w:rPr>
          <w:sz w:val="28"/>
          <w:szCs w:val="28"/>
        </w:rPr>
        <w:t>в отношении:</w:t>
      </w:r>
    </w:p>
    <w:p w:rsidR="00CE7E71" w:rsidRPr="001A6E4C" w:rsidRDefault="00CE7E71" w:rsidP="00C30086">
      <w:pPr>
        <w:spacing w:line="360" w:lineRule="exact"/>
        <w:ind w:firstLine="709"/>
        <w:jc w:val="both"/>
        <w:rPr>
          <w:sz w:val="28"/>
          <w:szCs w:val="28"/>
        </w:rPr>
      </w:pPr>
      <w:r w:rsidRPr="001A6E4C">
        <w:rPr>
          <w:sz w:val="28"/>
          <w:szCs w:val="28"/>
        </w:rPr>
        <w:t>1.6.1.</w:t>
      </w:r>
      <w:r w:rsidRPr="001A6E4C">
        <w:rPr>
          <w:sz w:val="28"/>
          <w:szCs w:val="28"/>
        </w:rPr>
        <w:tab/>
      </w:r>
      <w:r w:rsidR="00D80AC7">
        <w:rPr>
          <w:sz w:val="28"/>
          <w:szCs w:val="28"/>
        </w:rPr>
        <w:t>м</w:t>
      </w:r>
      <w:r w:rsidRPr="001A6E4C">
        <w:rPr>
          <w:sz w:val="28"/>
          <w:szCs w:val="28"/>
        </w:rPr>
        <w:t>униципального казенного учреждения «Центр обеспечения безопасности Пермского муниципального района» (ИНН 5948040349)</w:t>
      </w:r>
      <w:r w:rsidR="00D80AC7">
        <w:rPr>
          <w:sz w:val="28"/>
          <w:szCs w:val="28"/>
        </w:rPr>
        <w:t>;</w:t>
      </w:r>
    </w:p>
    <w:p w:rsidR="00CE7E71" w:rsidRPr="00C62F2B" w:rsidRDefault="00CE7E71" w:rsidP="00C30086">
      <w:pPr>
        <w:spacing w:line="360" w:lineRule="exact"/>
        <w:ind w:firstLine="709"/>
        <w:jc w:val="both"/>
        <w:rPr>
          <w:sz w:val="28"/>
          <w:szCs w:val="28"/>
        </w:rPr>
      </w:pPr>
      <w:r>
        <w:rPr>
          <w:sz w:val="28"/>
          <w:szCs w:val="28"/>
        </w:rPr>
        <w:t>1.7</w:t>
      </w:r>
      <w:r w:rsidRPr="001A6E4C">
        <w:rPr>
          <w:sz w:val="28"/>
          <w:szCs w:val="28"/>
        </w:rPr>
        <w:t xml:space="preserve">. </w:t>
      </w:r>
      <w:r w:rsidRPr="00C62F2B">
        <w:rPr>
          <w:sz w:val="28"/>
          <w:szCs w:val="28"/>
        </w:rPr>
        <w:t xml:space="preserve">Гамовское территориальное управление администрации Пермского муниципального округа </w:t>
      </w:r>
      <w:r w:rsidR="00DE2B6C">
        <w:rPr>
          <w:sz w:val="28"/>
          <w:szCs w:val="28"/>
        </w:rPr>
        <w:t>Пермского края</w:t>
      </w:r>
      <w:r w:rsidR="00DE2B6C" w:rsidRPr="001A6E4C">
        <w:rPr>
          <w:sz w:val="28"/>
          <w:szCs w:val="28"/>
        </w:rPr>
        <w:t xml:space="preserve"> </w:t>
      </w:r>
      <w:r w:rsidR="00D80AC7">
        <w:rPr>
          <w:sz w:val="28"/>
          <w:szCs w:val="28"/>
        </w:rPr>
        <w:t xml:space="preserve">– </w:t>
      </w:r>
      <w:r w:rsidRPr="00C62F2B">
        <w:rPr>
          <w:sz w:val="28"/>
          <w:szCs w:val="28"/>
        </w:rPr>
        <w:t>в отношении:</w:t>
      </w:r>
    </w:p>
    <w:p w:rsidR="00CE7E71" w:rsidRPr="00C62F2B" w:rsidRDefault="00CE7E71" w:rsidP="00C30086">
      <w:pPr>
        <w:spacing w:line="360" w:lineRule="exact"/>
        <w:ind w:firstLine="709"/>
        <w:jc w:val="both"/>
        <w:rPr>
          <w:sz w:val="28"/>
          <w:szCs w:val="28"/>
        </w:rPr>
      </w:pPr>
      <w:r w:rsidRPr="00C62F2B">
        <w:rPr>
          <w:sz w:val="28"/>
          <w:szCs w:val="28"/>
        </w:rPr>
        <w:t>1.7.1.</w:t>
      </w:r>
      <w:r w:rsidR="00D80AC7">
        <w:rPr>
          <w:sz w:val="28"/>
          <w:szCs w:val="28"/>
        </w:rPr>
        <w:t> м</w:t>
      </w:r>
      <w:r w:rsidRPr="00C62F2B">
        <w:rPr>
          <w:sz w:val="28"/>
          <w:szCs w:val="28"/>
        </w:rPr>
        <w:t>униципального казенного учреждения «ГАМОВО» (ИНН 5948065400)</w:t>
      </w:r>
      <w:r w:rsidR="00D80AC7">
        <w:rPr>
          <w:sz w:val="28"/>
          <w:szCs w:val="28"/>
        </w:rPr>
        <w:t>;</w:t>
      </w:r>
    </w:p>
    <w:p w:rsidR="00CE7E71" w:rsidRPr="00C62F2B" w:rsidRDefault="00CE7E71" w:rsidP="00C30086">
      <w:pPr>
        <w:spacing w:line="360" w:lineRule="exact"/>
        <w:ind w:firstLine="709"/>
        <w:jc w:val="both"/>
        <w:rPr>
          <w:sz w:val="28"/>
          <w:szCs w:val="28"/>
        </w:rPr>
      </w:pPr>
      <w:r w:rsidRPr="00C62F2B">
        <w:rPr>
          <w:sz w:val="28"/>
          <w:szCs w:val="28"/>
        </w:rPr>
        <w:t>1.7.2.</w:t>
      </w:r>
      <w:r w:rsidR="00D80AC7">
        <w:rPr>
          <w:sz w:val="28"/>
          <w:szCs w:val="28"/>
        </w:rPr>
        <w:t> м</w:t>
      </w:r>
      <w:r w:rsidRPr="00C62F2B">
        <w:rPr>
          <w:sz w:val="28"/>
          <w:szCs w:val="28"/>
        </w:rPr>
        <w:t>униципального казенного учреждения «Управление дорогами, инфраструктурой и благоустройством» (ИНН 5948996582)</w:t>
      </w:r>
      <w:r w:rsidR="00D80AC7">
        <w:rPr>
          <w:sz w:val="28"/>
          <w:szCs w:val="28"/>
        </w:rPr>
        <w:t>;</w:t>
      </w:r>
    </w:p>
    <w:p w:rsidR="00CE7E71" w:rsidRPr="00C62F2B" w:rsidRDefault="00CE7E71" w:rsidP="00C30086">
      <w:pPr>
        <w:spacing w:line="360" w:lineRule="exact"/>
        <w:ind w:firstLine="709"/>
        <w:jc w:val="both"/>
        <w:rPr>
          <w:sz w:val="28"/>
          <w:szCs w:val="28"/>
        </w:rPr>
      </w:pPr>
      <w:r w:rsidRPr="00C62F2B">
        <w:rPr>
          <w:sz w:val="28"/>
          <w:szCs w:val="28"/>
        </w:rPr>
        <w:t>1.8.</w:t>
      </w:r>
      <w:r w:rsidR="00D80AC7">
        <w:rPr>
          <w:sz w:val="28"/>
          <w:szCs w:val="28"/>
        </w:rPr>
        <w:t> </w:t>
      </w:r>
      <w:r w:rsidRPr="00C62F2B">
        <w:rPr>
          <w:sz w:val="28"/>
          <w:szCs w:val="28"/>
        </w:rPr>
        <w:t>Кондратовское территориальное управление администрации Пермского муниципального округа</w:t>
      </w:r>
      <w:r w:rsidR="00DE2B6C" w:rsidRPr="00DE2B6C">
        <w:rPr>
          <w:sz w:val="28"/>
          <w:szCs w:val="28"/>
        </w:rPr>
        <w:t xml:space="preserve"> </w:t>
      </w:r>
      <w:r w:rsidR="00DE2B6C">
        <w:rPr>
          <w:sz w:val="28"/>
          <w:szCs w:val="28"/>
        </w:rPr>
        <w:t>Пермского края</w:t>
      </w:r>
      <w:r w:rsidRPr="00C62F2B">
        <w:rPr>
          <w:sz w:val="28"/>
          <w:szCs w:val="28"/>
        </w:rPr>
        <w:t xml:space="preserve"> </w:t>
      </w:r>
      <w:r w:rsidR="00D80AC7">
        <w:rPr>
          <w:sz w:val="28"/>
          <w:szCs w:val="28"/>
        </w:rPr>
        <w:t xml:space="preserve">– </w:t>
      </w:r>
      <w:r w:rsidRPr="00C62F2B">
        <w:rPr>
          <w:sz w:val="28"/>
          <w:szCs w:val="28"/>
        </w:rPr>
        <w:t xml:space="preserve">в отношении: </w:t>
      </w:r>
    </w:p>
    <w:p w:rsidR="00CE7E71" w:rsidRPr="00C62F2B" w:rsidRDefault="00CE7E71" w:rsidP="00C30086">
      <w:pPr>
        <w:spacing w:line="360" w:lineRule="exact"/>
        <w:ind w:firstLine="709"/>
        <w:jc w:val="both"/>
        <w:rPr>
          <w:sz w:val="28"/>
          <w:szCs w:val="28"/>
        </w:rPr>
      </w:pPr>
      <w:r w:rsidRPr="00C62F2B">
        <w:rPr>
          <w:sz w:val="28"/>
          <w:szCs w:val="28"/>
        </w:rPr>
        <w:t>1.8.1.</w:t>
      </w:r>
      <w:r w:rsidRPr="00C62F2B">
        <w:rPr>
          <w:sz w:val="28"/>
          <w:szCs w:val="28"/>
        </w:rPr>
        <w:tab/>
      </w:r>
      <w:r w:rsidR="00D80AC7">
        <w:rPr>
          <w:sz w:val="28"/>
          <w:szCs w:val="28"/>
        </w:rPr>
        <w:t>м</w:t>
      </w:r>
      <w:r w:rsidRPr="00C62F2B">
        <w:rPr>
          <w:sz w:val="28"/>
          <w:szCs w:val="28"/>
        </w:rPr>
        <w:t>униципального учреждения «Огнеборец» Хохловского сельского поселения (ИНН 5948039720);</w:t>
      </w:r>
    </w:p>
    <w:p w:rsidR="00CE7E71" w:rsidRPr="00C62F2B" w:rsidRDefault="00CE7E71" w:rsidP="00C30086">
      <w:pPr>
        <w:spacing w:line="360" w:lineRule="exact"/>
        <w:ind w:firstLine="709"/>
        <w:jc w:val="both"/>
        <w:rPr>
          <w:sz w:val="28"/>
          <w:szCs w:val="28"/>
        </w:rPr>
      </w:pPr>
      <w:r w:rsidRPr="00C62F2B">
        <w:rPr>
          <w:sz w:val="28"/>
          <w:szCs w:val="28"/>
        </w:rPr>
        <w:t>1.8.2.</w:t>
      </w:r>
      <w:r w:rsidRPr="00C62F2B">
        <w:rPr>
          <w:sz w:val="28"/>
          <w:szCs w:val="28"/>
        </w:rPr>
        <w:tab/>
      </w:r>
      <w:r w:rsidR="00D80AC7">
        <w:rPr>
          <w:sz w:val="28"/>
          <w:szCs w:val="28"/>
        </w:rPr>
        <w:t>м</w:t>
      </w:r>
      <w:r w:rsidRPr="00C62F2B">
        <w:rPr>
          <w:sz w:val="28"/>
          <w:szCs w:val="28"/>
        </w:rPr>
        <w:t>униципального казенного учреждения «Управление ЖКХ, земельно-имущественных отношений и архитектуры Кондратовского сельского поселения» (ИНН 5948997057)</w:t>
      </w:r>
      <w:r w:rsidR="00D80AC7">
        <w:rPr>
          <w:sz w:val="28"/>
          <w:szCs w:val="28"/>
        </w:rPr>
        <w:t>;</w:t>
      </w:r>
    </w:p>
    <w:p w:rsidR="00CE7E71" w:rsidRPr="00C62F2B" w:rsidRDefault="00CE7E71" w:rsidP="00C30086">
      <w:pPr>
        <w:spacing w:line="360" w:lineRule="exact"/>
        <w:ind w:firstLine="709"/>
        <w:jc w:val="both"/>
        <w:rPr>
          <w:sz w:val="28"/>
          <w:szCs w:val="28"/>
        </w:rPr>
      </w:pPr>
      <w:r w:rsidRPr="00C62F2B">
        <w:rPr>
          <w:sz w:val="28"/>
          <w:szCs w:val="28"/>
        </w:rPr>
        <w:t>1.9.</w:t>
      </w:r>
      <w:r w:rsidR="00D80AC7">
        <w:rPr>
          <w:sz w:val="28"/>
          <w:szCs w:val="28"/>
        </w:rPr>
        <w:t> </w:t>
      </w:r>
      <w:r w:rsidRPr="00C62F2B">
        <w:rPr>
          <w:sz w:val="28"/>
          <w:szCs w:val="28"/>
        </w:rPr>
        <w:t>Кукуштанское территориальное управление администрации Пермского муниципального округа</w:t>
      </w:r>
      <w:r w:rsidR="00DE2B6C" w:rsidRPr="00DE2B6C">
        <w:rPr>
          <w:sz w:val="28"/>
          <w:szCs w:val="28"/>
        </w:rPr>
        <w:t xml:space="preserve"> </w:t>
      </w:r>
      <w:r w:rsidR="00DE2B6C">
        <w:rPr>
          <w:sz w:val="28"/>
          <w:szCs w:val="28"/>
        </w:rPr>
        <w:t>Пермского края</w:t>
      </w:r>
      <w:r w:rsidRPr="00C62F2B">
        <w:rPr>
          <w:sz w:val="28"/>
          <w:szCs w:val="28"/>
        </w:rPr>
        <w:t xml:space="preserve"> </w:t>
      </w:r>
      <w:r w:rsidR="00D80AC7">
        <w:rPr>
          <w:sz w:val="28"/>
          <w:szCs w:val="28"/>
        </w:rPr>
        <w:t xml:space="preserve">– </w:t>
      </w:r>
      <w:r w:rsidRPr="00C62F2B">
        <w:rPr>
          <w:sz w:val="28"/>
          <w:szCs w:val="28"/>
        </w:rPr>
        <w:t>в отношении:</w:t>
      </w:r>
    </w:p>
    <w:p w:rsidR="00CE7E71" w:rsidRPr="00C62F2B" w:rsidRDefault="00CE7E71" w:rsidP="00C30086">
      <w:pPr>
        <w:spacing w:line="360" w:lineRule="exact"/>
        <w:ind w:firstLine="709"/>
        <w:jc w:val="both"/>
        <w:rPr>
          <w:sz w:val="28"/>
          <w:szCs w:val="28"/>
        </w:rPr>
      </w:pPr>
      <w:r w:rsidRPr="00C62F2B">
        <w:rPr>
          <w:sz w:val="28"/>
          <w:szCs w:val="28"/>
        </w:rPr>
        <w:t>1.9.1.</w:t>
      </w:r>
      <w:r w:rsidRPr="00C62F2B">
        <w:rPr>
          <w:sz w:val="28"/>
          <w:szCs w:val="28"/>
        </w:rPr>
        <w:tab/>
      </w:r>
      <w:r w:rsidR="00D80AC7">
        <w:rPr>
          <w:sz w:val="28"/>
          <w:szCs w:val="28"/>
        </w:rPr>
        <w:t>м</w:t>
      </w:r>
      <w:r w:rsidRPr="00C62F2B">
        <w:rPr>
          <w:sz w:val="28"/>
          <w:szCs w:val="28"/>
        </w:rPr>
        <w:t>униципального казенного учреждения «Управление ЖКХ и</w:t>
      </w:r>
      <w:r w:rsidR="00D80AC7">
        <w:rPr>
          <w:sz w:val="28"/>
          <w:szCs w:val="28"/>
        </w:rPr>
        <w:t> </w:t>
      </w:r>
      <w:r w:rsidRPr="00C62F2B">
        <w:rPr>
          <w:sz w:val="28"/>
          <w:szCs w:val="28"/>
        </w:rPr>
        <w:t>земельно-имущественных отношений Кукуштанского сельского поселения» (ИНН 5948046485);</w:t>
      </w:r>
    </w:p>
    <w:p w:rsidR="00CE7E71" w:rsidRPr="00C62F2B" w:rsidRDefault="00CE7E71" w:rsidP="00C30086">
      <w:pPr>
        <w:spacing w:line="360" w:lineRule="exact"/>
        <w:ind w:firstLine="709"/>
        <w:jc w:val="both"/>
        <w:rPr>
          <w:sz w:val="28"/>
          <w:szCs w:val="28"/>
        </w:rPr>
      </w:pPr>
      <w:r w:rsidRPr="00C62F2B">
        <w:rPr>
          <w:sz w:val="28"/>
          <w:szCs w:val="28"/>
        </w:rPr>
        <w:t>1.9.</w:t>
      </w:r>
      <w:r w:rsidR="00210885">
        <w:rPr>
          <w:sz w:val="28"/>
          <w:szCs w:val="28"/>
        </w:rPr>
        <w:t>2</w:t>
      </w:r>
      <w:r w:rsidRPr="00C62F2B">
        <w:rPr>
          <w:sz w:val="28"/>
          <w:szCs w:val="28"/>
        </w:rPr>
        <w:t>.</w:t>
      </w:r>
      <w:r w:rsidRPr="00C62F2B">
        <w:rPr>
          <w:sz w:val="28"/>
          <w:szCs w:val="28"/>
        </w:rPr>
        <w:tab/>
      </w:r>
      <w:r w:rsidR="00D80AC7">
        <w:rPr>
          <w:sz w:val="28"/>
          <w:szCs w:val="28"/>
        </w:rPr>
        <w:t>м</w:t>
      </w:r>
      <w:r w:rsidRPr="00C62F2B">
        <w:rPr>
          <w:sz w:val="28"/>
          <w:szCs w:val="28"/>
        </w:rPr>
        <w:t>униципального учреждения Платошинский центр досуга «Гармония» (ИНН 5948019548)</w:t>
      </w:r>
      <w:r w:rsidR="00D80AC7">
        <w:rPr>
          <w:sz w:val="28"/>
          <w:szCs w:val="28"/>
        </w:rPr>
        <w:t>;</w:t>
      </w:r>
    </w:p>
    <w:p w:rsidR="00CE7E71" w:rsidRPr="00C62F2B" w:rsidRDefault="00CE7E71" w:rsidP="00C30086">
      <w:pPr>
        <w:spacing w:line="360" w:lineRule="exact"/>
        <w:ind w:firstLine="709"/>
        <w:jc w:val="both"/>
        <w:rPr>
          <w:sz w:val="28"/>
          <w:szCs w:val="28"/>
        </w:rPr>
      </w:pPr>
      <w:r w:rsidRPr="00C62F2B">
        <w:rPr>
          <w:sz w:val="28"/>
          <w:szCs w:val="28"/>
        </w:rPr>
        <w:t>1.10.</w:t>
      </w:r>
      <w:r w:rsidR="00D80AC7">
        <w:rPr>
          <w:sz w:val="28"/>
          <w:szCs w:val="28"/>
        </w:rPr>
        <w:t> </w:t>
      </w:r>
      <w:r w:rsidRPr="00C62F2B">
        <w:rPr>
          <w:sz w:val="28"/>
          <w:szCs w:val="28"/>
        </w:rPr>
        <w:t>Култаевское территориальное управление администрации Пермского муниципального округа</w:t>
      </w:r>
      <w:r w:rsidR="00DE2B6C" w:rsidRPr="00DE2B6C">
        <w:rPr>
          <w:sz w:val="28"/>
          <w:szCs w:val="28"/>
        </w:rPr>
        <w:t xml:space="preserve"> </w:t>
      </w:r>
      <w:r w:rsidR="00DE2B6C">
        <w:rPr>
          <w:sz w:val="28"/>
          <w:szCs w:val="28"/>
        </w:rPr>
        <w:t>Пермского края</w:t>
      </w:r>
      <w:r w:rsidRPr="00C62F2B">
        <w:rPr>
          <w:sz w:val="28"/>
          <w:szCs w:val="28"/>
        </w:rPr>
        <w:t xml:space="preserve"> </w:t>
      </w:r>
      <w:r w:rsidR="00D80AC7">
        <w:rPr>
          <w:sz w:val="28"/>
          <w:szCs w:val="28"/>
        </w:rPr>
        <w:t xml:space="preserve">– </w:t>
      </w:r>
      <w:r w:rsidRPr="00C62F2B">
        <w:rPr>
          <w:sz w:val="28"/>
          <w:szCs w:val="28"/>
        </w:rPr>
        <w:t>в отношении:</w:t>
      </w:r>
    </w:p>
    <w:p w:rsidR="00CE7E71" w:rsidRPr="00C62F2B" w:rsidRDefault="00CE7E71" w:rsidP="00C30086">
      <w:pPr>
        <w:spacing w:line="360" w:lineRule="exact"/>
        <w:ind w:firstLine="709"/>
        <w:jc w:val="both"/>
        <w:rPr>
          <w:sz w:val="28"/>
          <w:szCs w:val="28"/>
        </w:rPr>
      </w:pPr>
      <w:r w:rsidRPr="00C62F2B">
        <w:rPr>
          <w:sz w:val="28"/>
          <w:szCs w:val="28"/>
        </w:rPr>
        <w:t xml:space="preserve">1.10.1. </w:t>
      </w:r>
      <w:r w:rsidR="00D80AC7">
        <w:rPr>
          <w:sz w:val="28"/>
          <w:szCs w:val="28"/>
        </w:rPr>
        <w:t>м</w:t>
      </w:r>
      <w:r w:rsidRPr="00C62F2B">
        <w:rPr>
          <w:sz w:val="28"/>
          <w:szCs w:val="28"/>
        </w:rPr>
        <w:t>униципального учреждения «Защитник» Култаевского сельского поселения (ИНН 5948037522);</w:t>
      </w:r>
    </w:p>
    <w:p w:rsidR="00CE7E71" w:rsidRPr="00C62F2B" w:rsidRDefault="00CE7E71" w:rsidP="00C30086">
      <w:pPr>
        <w:spacing w:line="360" w:lineRule="exact"/>
        <w:ind w:firstLine="709"/>
        <w:jc w:val="both"/>
        <w:rPr>
          <w:sz w:val="28"/>
          <w:szCs w:val="28"/>
        </w:rPr>
      </w:pPr>
      <w:r w:rsidRPr="00C62F2B">
        <w:rPr>
          <w:sz w:val="28"/>
          <w:szCs w:val="28"/>
        </w:rPr>
        <w:t>1.11.</w:t>
      </w:r>
      <w:r w:rsidR="00D80AC7">
        <w:rPr>
          <w:sz w:val="28"/>
          <w:szCs w:val="28"/>
        </w:rPr>
        <w:t> </w:t>
      </w:r>
      <w:r w:rsidRPr="00C62F2B">
        <w:rPr>
          <w:sz w:val="28"/>
          <w:szCs w:val="28"/>
        </w:rPr>
        <w:t>Лобановское территориальное управление администрации Пермского муниципального округа</w:t>
      </w:r>
      <w:r w:rsidR="00DE2B6C" w:rsidRPr="00DE2B6C">
        <w:rPr>
          <w:sz w:val="28"/>
          <w:szCs w:val="28"/>
        </w:rPr>
        <w:t xml:space="preserve"> </w:t>
      </w:r>
      <w:r w:rsidR="00DE2B6C">
        <w:rPr>
          <w:sz w:val="28"/>
          <w:szCs w:val="28"/>
        </w:rPr>
        <w:t>Пермского края</w:t>
      </w:r>
      <w:r w:rsidRPr="00C62F2B">
        <w:rPr>
          <w:sz w:val="28"/>
          <w:szCs w:val="28"/>
        </w:rPr>
        <w:t xml:space="preserve"> </w:t>
      </w:r>
      <w:r w:rsidR="00D80AC7">
        <w:rPr>
          <w:sz w:val="28"/>
          <w:szCs w:val="28"/>
        </w:rPr>
        <w:t xml:space="preserve">– </w:t>
      </w:r>
      <w:r w:rsidRPr="00C62F2B">
        <w:rPr>
          <w:sz w:val="28"/>
          <w:szCs w:val="28"/>
        </w:rPr>
        <w:t>в отношении:</w:t>
      </w:r>
    </w:p>
    <w:p w:rsidR="00CE7E71" w:rsidRPr="00C62F2B" w:rsidRDefault="00CE7E71" w:rsidP="00C30086">
      <w:pPr>
        <w:spacing w:line="360" w:lineRule="exact"/>
        <w:ind w:firstLine="709"/>
        <w:jc w:val="both"/>
        <w:rPr>
          <w:sz w:val="28"/>
          <w:szCs w:val="28"/>
        </w:rPr>
      </w:pPr>
      <w:r w:rsidRPr="00C62F2B">
        <w:rPr>
          <w:sz w:val="28"/>
          <w:szCs w:val="28"/>
        </w:rPr>
        <w:t>1.11.1.</w:t>
      </w:r>
      <w:r w:rsidR="00D80AC7">
        <w:rPr>
          <w:sz w:val="28"/>
          <w:szCs w:val="28"/>
        </w:rPr>
        <w:t> м</w:t>
      </w:r>
      <w:r w:rsidRPr="00C62F2B">
        <w:rPr>
          <w:sz w:val="28"/>
          <w:szCs w:val="28"/>
        </w:rPr>
        <w:t>униципального казенного учреждения «Жилищно-коммунальное хозяйство и благоустройство Лобановского сельск</w:t>
      </w:r>
      <w:r w:rsidR="00E61982">
        <w:rPr>
          <w:sz w:val="28"/>
          <w:szCs w:val="28"/>
        </w:rPr>
        <w:t>ого поселения» (ИНН 5948062085)</w:t>
      </w:r>
      <w:r w:rsidR="00D80AC7">
        <w:rPr>
          <w:sz w:val="28"/>
          <w:szCs w:val="28"/>
        </w:rPr>
        <w:t>;</w:t>
      </w:r>
    </w:p>
    <w:p w:rsidR="00CE7E71" w:rsidRPr="00C62F2B" w:rsidRDefault="00CE7E71" w:rsidP="00C30086">
      <w:pPr>
        <w:spacing w:line="360" w:lineRule="exact"/>
        <w:ind w:firstLine="709"/>
        <w:jc w:val="both"/>
        <w:rPr>
          <w:sz w:val="28"/>
          <w:szCs w:val="28"/>
        </w:rPr>
      </w:pPr>
      <w:r w:rsidRPr="00C62F2B">
        <w:rPr>
          <w:sz w:val="28"/>
          <w:szCs w:val="28"/>
        </w:rPr>
        <w:t>1.12. Сылвенское территориальное управление администрации Пермского муниципального округа</w:t>
      </w:r>
      <w:r w:rsidR="00DE2B6C" w:rsidRPr="00DE2B6C">
        <w:rPr>
          <w:sz w:val="28"/>
          <w:szCs w:val="28"/>
        </w:rPr>
        <w:t xml:space="preserve"> </w:t>
      </w:r>
      <w:r w:rsidR="00DE2B6C">
        <w:rPr>
          <w:sz w:val="28"/>
          <w:szCs w:val="28"/>
        </w:rPr>
        <w:t>Пермского края</w:t>
      </w:r>
      <w:r w:rsidRPr="00C62F2B">
        <w:rPr>
          <w:sz w:val="28"/>
          <w:szCs w:val="28"/>
        </w:rPr>
        <w:t xml:space="preserve"> </w:t>
      </w:r>
      <w:r w:rsidR="00D80AC7">
        <w:rPr>
          <w:sz w:val="28"/>
          <w:szCs w:val="28"/>
        </w:rPr>
        <w:t xml:space="preserve">– </w:t>
      </w:r>
      <w:r w:rsidRPr="00C62F2B">
        <w:rPr>
          <w:sz w:val="28"/>
          <w:szCs w:val="28"/>
        </w:rPr>
        <w:t>в отношении:</w:t>
      </w:r>
    </w:p>
    <w:p w:rsidR="00CE7E71" w:rsidRPr="00C62F2B" w:rsidRDefault="00CE7E71" w:rsidP="00C30086">
      <w:pPr>
        <w:spacing w:line="360" w:lineRule="exact"/>
        <w:ind w:firstLine="709"/>
        <w:jc w:val="both"/>
        <w:rPr>
          <w:sz w:val="28"/>
          <w:szCs w:val="28"/>
        </w:rPr>
      </w:pPr>
      <w:r w:rsidRPr="00C62F2B">
        <w:rPr>
          <w:sz w:val="28"/>
          <w:szCs w:val="28"/>
        </w:rPr>
        <w:lastRenderedPageBreak/>
        <w:t>1.12.1.</w:t>
      </w:r>
      <w:r w:rsidR="00D80AC7">
        <w:rPr>
          <w:sz w:val="28"/>
          <w:szCs w:val="28"/>
        </w:rPr>
        <w:t> м</w:t>
      </w:r>
      <w:r w:rsidRPr="00C62F2B">
        <w:rPr>
          <w:sz w:val="28"/>
          <w:szCs w:val="28"/>
        </w:rPr>
        <w:t>униципального казенного учреждения «Жилищно-коммунальное хозяйство и благоустройство Сылвенского сельского поселения» (ИНН 5948057060)</w:t>
      </w:r>
      <w:r w:rsidR="00D80AC7">
        <w:rPr>
          <w:sz w:val="28"/>
          <w:szCs w:val="28"/>
        </w:rPr>
        <w:t>;</w:t>
      </w:r>
    </w:p>
    <w:p w:rsidR="00CE7E71" w:rsidRPr="00C62F2B" w:rsidRDefault="00CE7E71" w:rsidP="00C30086">
      <w:pPr>
        <w:spacing w:line="360" w:lineRule="exact"/>
        <w:ind w:firstLine="709"/>
        <w:jc w:val="both"/>
        <w:rPr>
          <w:sz w:val="28"/>
          <w:szCs w:val="28"/>
        </w:rPr>
      </w:pPr>
      <w:r w:rsidRPr="00C62F2B">
        <w:rPr>
          <w:sz w:val="28"/>
          <w:szCs w:val="28"/>
        </w:rPr>
        <w:t>1.13.</w:t>
      </w:r>
      <w:r w:rsidR="00D80AC7">
        <w:rPr>
          <w:sz w:val="28"/>
          <w:szCs w:val="28"/>
        </w:rPr>
        <w:t> </w:t>
      </w:r>
      <w:r w:rsidRPr="00C62F2B">
        <w:rPr>
          <w:sz w:val="28"/>
          <w:szCs w:val="28"/>
        </w:rPr>
        <w:t>Усть-Качкинское территориальное управление администрации Пермского муниципального округа</w:t>
      </w:r>
      <w:r w:rsidR="00DE2B6C" w:rsidRPr="00DE2B6C">
        <w:rPr>
          <w:sz w:val="28"/>
          <w:szCs w:val="28"/>
        </w:rPr>
        <w:t xml:space="preserve"> </w:t>
      </w:r>
      <w:r w:rsidR="00DE2B6C">
        <w:rPr>
          <w:sz w:val="28"/>
          <w:szCs w:val="28"/>
        </w:rPr>
        <w:t>Пермского края</w:t>
      </w:r>
      <w:r w:rsidRPr="00C62F2B">
        <w:rPr>
          <w:sz w:val="28"/>
          <w:szCs w:val="28"/>
        </w:rPr>
        <w:t xml:space="preserve"> </w:t>
      </w:r>
      <w:r w:rsidR="00D80AC7">
        <w:rPr>
          <w:sz w:val="28"/>
          <w:szCs w:val="28"/>
        </w:rPr>
        <w:t xml:space="preserve">– </w:t>
      </w:r>
      <w:r w:rsidRPr="00C62F2B">
        <w:rPr>
          <w:sz w:val="28"/>
          <w:szCs w:val="28"/>
        </w:rPr>
        <w:t>в отношении:</w:t>
      </w:r>
    </w:p>
    <w:p w:rsidR="00CE7E71" w:rsidRPr="00C62F2B" w:rsidRDefault="00CE7E71" w:rsidP="00C30086">
      <w:pPr>
        <w:spacing w:line="360" w:lineRule="exact"/>
        <w:ind w:firstLine="709"/>
        <w:jc w:val="both"/>
        <w:rPr>
          <w:sz w:val="28"/>
          <w:szCs w:val="28"/>
        </w:rPr>
      </w:pPr>
      <w:r w:rsidRPr="00C62F2B">
        <w:rPr>
          <w:sz w:val="28"/>
          <w:szCs w:val="28"/>
        </w:rPr>
        <w:t>1.13.1.</w:t>
      </w:r>
      <w:r w:rsidR="00D80AC7">
        <w:rPr>
          <w:sz w:val="28"/>
          <w:szCs w:val="28"/>
        </w:rPr>
        <w:t> м</w:t>
      </w:r>
      <w:r w:rsidRPr="00C62F2B">
        <w:rPr>
          <w:sz w:val="28"/>
          <w:szCs w:val="28"/>
        </w:rPr>
        <w:t>униципального казенного учреждения «Благоустройство и</w:t>
      </w:r>
      <w:r w:rsidR="00D80AC7">
        <w:rPr>
          <w:sz w:val="28"/>
          <w:szCs w:val="28"/>
        </w:rPr>
        <w:t>  </w:t>
      </w:r>
      <w:r w:rsidRPr="00C62F2B">
        <w:rPr>
          <w:sz w:val="28"/>
          <w:szCs w:val="28"/>
        </w:rPr>
        <w:t>жилищно-коммунальное хозяйство Усть-Качкинского сельского поселения» (ИНН 5948062014)</w:t>
      </w:r>
      <w:r w:rsidR="00D80AC7">
        <w:rPr>
          <w:sz w:val="28"/>
          <w:szCs w:val="28"/>
        </w:rPr>
        <w:t>;</w:t>
      </w:r>
    </w:p>
    <w:p w:rsidR="00CE7E71" w:rsidRPr="00C62F2B" w:rsidRDefault="00CE7E71" w:rsidP="00C30086">
      <w:pPr>
        <w:spacing w:line="360" w:lineRule="exact"/>
        <w:ind w:firstLine="709"/>
        <w:jc w:val="both"/>
        <w:rPr>
          <w:sz w:val="28"/>
          <w:szCs w:val="28"/>
        </w:rPr>
      </w:pPr>
      <w:r w:rsidRPr="00C62F2B">
        <w:rPr>
          <w:sz w:val="28"/>
          <w:szCs w:val="28"/>
        </w:rPr>
        <w:t xml:space="preserve">1.14. Фроловское территориальное управление администрации Пермского муниципального округа </w:t>
      </w:r>
      <w:r w:rsidR="00DE2B6C">
        <w:rPr>
          <w:sz w:val="28"/>
          <w:szCs w:val="28"/>
        </w:rPr>
        <w:t>Пермского края</w:t>
      </w:r>
      <w:r w:rsidR="00DE2B6C" w:rsidRPr="001A6E4C">
        <w:rPr>
          <w:sz w:val="28"/>
          <w:szCs w:val="28"/>
        </w:rPr>
        <w:t xml:space="preserve"> </w:t>
      </w:r>
      <w:r w:rsidR="00D80AC7">
        <w:rPr>
          <w:sz w:val="28"/>
          <w:szCs w:val="28"/>
        </w:rPr>
        <w:t xml:space="preserve">– </w:t>
      </w:r>
      <w:r w:rsidRPr="00C62F2B">
        <w:rPr>
          <w:sz w:val="28"/>
          <w:szCs w:val="28"/>
        </w:rPr>
        <w:t>в отношении:</w:t>
      </w:r>
    </w:p>
    <w:p w:rsidR="00CE7E71" w:rsidRPr="00844DDA" w:rsidRDefault="00CE7E71" w:rsidP="00C30086">
      <w:pPr>
        <w:spacing w:line="360" w:lineRule="exact"/>
        <w:ind w:firstLine="709"/>
        <w:jc w:val="both"/>
        <w:rPr>
          <w:sz w:val="28"/>
          <w:szCs w:val="20"/>
        </w:rPr>
      </w:pPr>
      <w:r w:rsidRPr="00C62F2B">
        <w:rPr>
          <w:sz w:val="28"/>
          <w:szCs w:val="28"/>
        </w:rPr>
        <w:t>1.1</w:t>
      </w:r>
      <w:r>
        <w:rPr>
          <w:sz w:val="28"/>
          <w:szCs w:val="28"/>
        </w:rPr>
        <w:t>4</w:t>
      </w:r>
      <w:r w:rsidRPr="00C62F2B">
        <w:rPr>
          <w:sz w:val="28"/>
          <w:szCs w:val="28"/>
        </w:rPr>
        <w:t>.1.</w:t>
      </w:r>
      <w:r w:rsidR="00D80AC7">
        <w:rPr>
          <w:sz w:val="28"/>
          <w:szCs w:val="28"/>
        </w:rPr>
        <w:t> м</w:t>
      </w:r>
      <w:r w:rsidRPr="00C62F2B">
        <w:rPr>
          <w:sz w:val="28"/>
          <w:szCs w:val="28"/>
        </w:rPr>
        <w:t>униципального казенного учреждения «Благоустройства и</w:t>
      </w:r>
      <w:r w:rsidR="00D80AC7">
        <w:rPr>
          <w:sz w:val="28"/>
          <w:szCs w:val="28"/>
        </w:rPr>
        <w:t> </w:t>
      </w:r>
      <w:r w:rsidRPr="00C62F2B">
        <w:rPr>
          <w:sz w:val="28"/>
          <w:szCs w:val="28"/>
        </w:rPr>
        <w:t xml:space="preserve">дорожной </w:t>
      </w:r>
      <w:r w:rsidRPr="00844DDA">
        <w:rPr>
          <w:sz w:val="28"/>
          <w:szCs w:val="28"/>
        </w:rPr>
        <w:t xml:space="preserve">деятельности Фроловское» (ИНН </w:t>
      </w:r>
      <w:r w:rsidRPr="00844DDA">
        <w:rPr>
          <w:sz w:val="28"/>
          <w:szCs w:val="20"/>
        </w:rPr>
        <w:t>5948065368);</w:t>
      </w:r>
    </w:p>
    <w:p w:rsidR="00CE7E71" w:rsidRPr="00844DDA" w:rsidRDefault="00CE7E71" w:rsidP="00C30086">
      <w:pPr>
        <w:spacing w:line="360" w:lineRule="exact"/>
        <w:ind w:firstLine="709"/>
        <w:jc w:val="both"/>
        <w:rPr>
          <w:sz w:val="28"/>
          <w:szCs w:val="28"/>
        </w:rPr>
      </w:pPr>
      <w:r w:rsidRPr="00844DDA">
        <w:rPr>
          <w:sz w:val="28"/>
          <w:szCs w:val="20"/>
        </w:rPr>
        <w:t xml:space="preserve">1.14.2. </w:t>
      </w:r>
      <w:r w:rsidR="00D80AC7">
        <w:rPr>
          <w:sz w:val="28"/>
          <w:szCs w:val="20"/>
        </w:rPr>
        <w:t>м</w:t>
      </w:r>
      <w:r w:rsidRPr="00844DDA">
        <w:rPr>
          <w:sz w:val="28"/>
          <w:szCs w:val="20"/>
        </w:rPr>
        <w:t>униципального учреждения «Защита» Двуреченского сельского поселения (</w:t>
      </w:r>
      <w:r w:rsidR="00074148">
        <w:rPr>
          <w:sz w:val="28"/>
          <w:szCs w:val="20"/>
        </w:rPr>
        <w:t xml:space="preserve">ИНН </w:t>
      </w:r>
      <w:r w:rsidRPr="00844DDA">
        <w:rPr>
          <w:sz w:val="28"/>
          <w:szCs w:val="20"/>
        </w:rPr>
        <w:t>5948035966)</w:t>
      </w:r>
      <w:r w:rsidR="00D80AC7">
        <w:rPr>
          <w:sz w:val="28"/>
          <w:szCs w:val="20"/>
        </w:rPr>
        <w:t>;</w:t>
      </w:r>
    </w:p>
    <w:p w:rsidR="00CE7E71" w:rsidRPr="00C62F2B" w:rsidRDefault="00CE7E71" w:rsidP="00C30086">
      <w:pPr>
        <w:spacing w:line="360" w:lineRule="exact"/>
        <w:ind w:firstLine="709"/>
        <w:jc w:val="both"/>
        <w:rPr>
          <w:sz w:val="28"/>
          <w:szCs w:val="28"/>
        </w:rPr>
      </w:pPr>
      <w:r w:rsidRPr="00844DDA">
        <w:rPr>
          <w:sz w:val="28"/>
          <w:szCs w:val="28"/>
        </w:rPr>
        <w:t xml:space="preserve">1.15. Юговское территориальное управление администрации Пермского муниципального округа </w:t>
      </w:r>
      <w:r w:rsidR="00DE2B6C">
        <w:rPr>
          <w:sz w:val="28"/>
          <w:szCs w:val="28"/>
        </w:rPr>
        <w:t>Пермского края</w:t>
      </w:r>
      <w:r w:rsidR="00DE2B6C" w:rsidRPr="001A6E4C">
        <w:rPr>
          <w:sz w:val="28"/>
          <w:szCs w:val="28"/>
        </w:rPr>
        <w:t xml:space="preserve"> </w:t>
      </w:r>
      <w:r w:rsidR="00D80AC7">
        <w:rPr>
          <w:sz w:val="28"/>
          <w:szCs w:val="28"/>
        </w:rPr>
        <w:t xml:space="preserve">– </w:t>
      </w:r>
      <w:r w:rsidRPr="00844DDA">
        <w:rPr>
          <w:sz w:val="28"/>
          <w:szCs w:val="28"/>
        </w:rPr>
        <w:t>в</w:t>
      </w:r>
      <w:r w:rsidRPr="00C62F2B">
        <w:rPr>
          <w:sz w:val="28"/>
          <w:szCs w:val="28"/>
        </w:rPr>
        <w:t xml:space="preserve"> отношении:</w:t>
      </w:r>
    </w:p>
    <w:p w:rsidR="00CE7E71" w:rsidRPr="00C62F2B" w:rsidRDefault="00CE7E71" w:rsidP="00C30086">
      <w:pPr>
        <w:spacing w:line="360" w:lineRule="exact"/>
        <w:ind w:firstLine="709"/>
        <w:jc w:val="both"/>
        <w:rPr>
          <w:sz w:val="28"/>
          <w:szCs w:val="28"/>
        </w:rPr>
      </w:pPr>
      <w:r w:rsidRPr="00C62F2B">
        <w:rPr>
          <w:sz w:val="28"/>
          <w:szCs w:val="28"/>
        </w:rPr>
        <w:t>1.15.1.</w:t>
      </w:r>
      <w:r w:rsidR="00D80AC7">
        <w:rPr>
          <w:sz w:val="28"/>
          <w:szCs w:val="28"/>
        </w:rPr>
        <w:t> м</w:t>
      </w:r>
      <w:r w:rsidRPr="00C62F2B">
        <w:rPr>
          <w:sz w:val="28"/>
          <w:szCs w:val="28"/>
        </w:rPr>
        <w:t>униципального казенного учреждения «Бершеть-сервис» (ИНН 5948057751);</w:t>
      </w:r>
    </w:p>
    <w:p w:rsidR="00CE7E71" w:rsidRPr="00C62F2B" w:rsidRDefault="00CE7E71" w:rsidP="00C30086">
      <w:pPr>
        <w:spacing w:line="360" w:lineRule="exact"/>
        <w:ind w:firstLine="709"/>
        <w:jc w:val="both"/>
        <w:rPr>
          <w:sz w:val="28"/>
          <w:szCs w:val="28"/>
        </w:rPr>
      </w:pPr>
      <w:r w:rsidRPr="00C62F2B">
        <w:rPr>
          <w:sz w:val="28"/>
          <w:szCs w:val="28"/>
        </w:rPr>
        <w:t>1.15.2.</w:t>
      </w:r>
      <w:r w:rsidR="00D80AC7">
        <w:rPr>
          <w:sz w:val="28"/>
          <w:szCs w:val="28"/>
        </w:rPr>
        <w:t> м</w:t>
      </w:r>
      <w:r w:rsidRPr="00C62F2B">
        <w:rPr>
          <w:sz w:val="28"/>
          <w:szCs w:val="28"/>
        </w:rPr>
        <w:t>униципального учреждения «Спасатель» Юговского сельского поселения (ИНН 5948039777)</w:t>
      </w:r>
      <w:r w:rsidR="00D80AC7">
        <w:rPr>
          <w:sz w:val="28"/>
          <w:szCs w:val="28"/>
        </w:rPr>
        <w:t>;</w:t>
      </w:r>
    </w:p>
    <w:p w:rsidR="00CE7E71" w:rsidRPr="00C62F2B" w:rsidRDefault="00CE7E71" w:rsidP="00C30086">
      <w:pPr>
        <w:spacing w:line="360" w:lineRule="exact"/>
        <w:ind w:firstLine="709"/>
        <w:jc w:val="both"/>
        <w:rPr>
          <w:sz w:val="28"/>
          <w:szCs w:val="28"/>
        </w:rPr>
      </w:pPr>
      <w:r w:rsidRPr="00C62F2B">
        <w:rPr>
          <w:sz w:val="28"/>
          <w:szCs w:val="28"/>
        </w:rPr>
        <w:t>1.16.</w:t>
      </w:r>
      <w:r w:rsidR="00D80AC7">
        <w:rPr>
          <w:sz w:val="28"/>
          <w:szCs w:val="28"/>
        </w:rPr>
        <w:t> </w:t>
      </w:r>
      <w:r w:rsidRPr="00C62F2B">
        <w:rPr>
          <w:sz w:val="28"/>
          <w:szCs w:val="28"/>
        </w:rPr>
        <w:t>Юго-Камское территориальное управление администрации Пермского муниципального округа</w:t>
      </w:r>
      <w:r w:rsidR="00DE2B6C" w:rsidRPr="00DE2B6C">
        <w:rPr>
          <w:sz w:val="28"/>
          <w:szCs w:val="28"/>
        </w:rPr>
        <w:t xml:space="preserve"> </w:t>
      </w:r>
      <w:r w:rsidR="00DE2B6C">
        <w:rPr>
          <w:sz w:val="28"/>
          <w:szCs w:val="28"/>
        </w:rPr>
        <w:t>Пермского края</w:t>
      </w:r>
      <w:r w:rsidRPr="00C62F2B">
        <w:rPr>
          <w:sz w:val="28"/>
          <w:szCs w:val="28"/>
        </w:rPr>
        <w:t xml:space="preserve"> </w:t>
      </w:r>
      <w:r w:rsidR="00D80AC7">
        <w:rPr>
          <w:sz w:val="28"/>
          <w:szCs w:val="28"/>
        </w:rPr>
        <w:t xml:space="preserve">– </w:t>
      </w:r>
      <w:r w:rsidRPr="00C62F2B">
        <w:rPr>
          <w:sz w:val="28"/>
          <w:szCs w:val="28"/>
        </w:rPr>
        <w:t>в отношении:</w:t>
      </w:r>
    </w:p>
    <w:p w:rsidR="00906504" w:rsidRPr="00906504" w:rsidRDefault="00CE7E71" w:rsidP="00C30086">
      <w:pPr>
        <w:spacing w:line="360" w:lineRule="exact"/>
        <w:ind w:firstLine="709"/>
        <w:jc w:val="both"/>
      </w:pPr>
      <w:r w:rsidRPr="00C62F2B">
        <w:rPr>
          <w:sz w:val="28"/>
          <w:szCs w:val="28"/>
        </w:rPr>
        <w:t>1.16.1.</w:t>
      </w:r>
      <w:r w:rsidR="00D80AC7">
        <w:rPr>
          <w:sz w:val="28"/>
          <w:szCs w:val="28"/>
        </w:rPr>
        <w:t> м</w:t>
      </w:r>
      <w:r w:rsidRPr="00C62F2B">
        <w:rPr>
          <w:sz w:val="28"/>
          <w:szCs w:val="28"/>
        </w:rPr>
        <w:t>униципального казенного учреждения «Пожарная безопасность и</w:t>
      </w:r>
      <w:r w:rsidR="00D80AC7">
        <w:rPr>
          <w:sz w:val="28"/>
          <w:szCs w:val="28"/>
        </w:rPr>
        <w:t> </w:t>
      </w:r>
      <w:r w:rsidRPr="00C62F2B">
        <w:rPr>
          <w:sz w:val="28"/>
          <w:szCs w:val="28"/>
        </w:rPr>
        <w:t>благоустройство Юго-Камского сельского поселения» (ИНН 5948041381).</w:t>
      </w:r>
    </w:p>
    <w:sectPr w:rsidR="00906504" w:rsidRPr="00906504" w:rsidSect="00D11D00">
      <w:headerReference w:type="even" r:id="rId10"/>
      <w:headerReference w:type="default" r:id="rId11"/>
      <w:footerReference w:type="default" r:id="rId12"/>
      <w:pgSz w:w="11907" w:h="16840" w:code="9"/>
      <w:pgMar w:top="1134" w:right="851" w:bottom="1134" w:left="1418"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FEA" w:rsidRDefault="00E62FEA">
      <w:r>
        <w:separator/>
      </w:r>
    </w:p>
  </w:endnote>
  <w:endnote w:type="continuationSeparator" w:id="0">
    <w:p w:rsidR="00E62FEA" w:rsidRDefault="00E62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51F" w:rsidRDefault="009B151F">
    <w:pPr>
      <w:pStyle w:val="aa"/>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FEA" w:rsidRDefault="00E62FEA">
      <w:r>
        <w:separator/>
      </w:r>
    </w:p>
  </w:footnote>
  <w:footnote w:type="continuationSeparator" w:id="0">
    <w:p w:rsidR="00E62FEA" w:rsidRDefault="00E62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51F" w:rsidRDefault="00D34CEA">
    <w:pPr>
      <w:pStyle w:val="a3"/>
      <w:framePr w:wrap="around" w:vAnchor="text" w:hAnchor="margin" w:xAlign="center" w:y="1"/>
      <w:rPr>
        <w:rStyle w:val="ac"/>
      </w:rPr>
    </w:pPr>
    <w:r>
      <w:rPr>
        <w:rStyle w:val="ac"/>
      </w:rPr>
      <w:fldChar w:fldCharType="begin"/>
    </w:r>
    <w:r w:rsidR="009B151F">
      <w:rPr>
        <w:rStyle w:val="ac"/>
      </w:rPr>
      <w:instrText xml:space="preserve">PAGE  </w:instrText>
    </w:r>
    <w:r>
      <w:rPr>
        <w:rStyle w:val="ac"/>
      </w:rPr>
      <w:fldChar w:fldCharType="end"/>
    </w:r>
  </w:p>
  <w:p w:rsidR="009B151F" w:rsidRDefault="009B151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51F" w:rsidRDefault="00D34CEA">
    <w:pPr>
      <w:pStyle w:val="a3"/>
      <w:framePr w:wrap="around" w:vAnchor="text" w:hAnchor="margin" w:xAlign="center" w:y="1"/>
      <w:rPr>
        <w:rStyle w:val="ac"/>
      </w:rPr>
    </w:pPr>
    <w:r>
      <w:rPr>
        <w:rStyle w:val="ac"/>
      </w:rPr>
      <w:fldChar w:fldCharType="begin"/>
    </w:r>
    <w:r w:rsidR="009B151F">
      <w:rPr>
        <w:rStyle w:val="ac"/>
      </w:rPr>
      <w:instrText xml:space="preserve">PAGE  </w:instrText>
    </w:r>
    <w:r>
      <w:rPr>
        <w:rStyle w:val="ac"/>
      </w:rPr>
      <w:fldChar w:fldCharType="separate"/>
    </w:r>
    <w:r w:rsidR="00AD0E7B">
      <w:rPr>
        <w:rStyle w:val="ac"/>
        <w:noProof/>
      </w:rPr>
      <w:t>2</w:t>
    </w:r>
    <w:r>
      <w:rPr>
        <w:rStyle w:val="ac"/>
      </w:rPr>
      <w:fldChar w:fldCharType="end"/>
    </w:r>
  </w:p>
  <w:p w:rsidR="009B151F" w:rsidRDefault="009B151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875C2"/>
    <w:multiLevelType w:val="multilevel"/>
    <w:tmpl w:val="07D6E6D4"/>
    <w:lvl w:ilvl="0">
      <w:start w:val="1"/>
      <w:numFmt w:val="decimal"/>
      <w:lvlText w:val="%1."/>
      <w:lvlJc w:val="left"/>
      <w:pPr>
        <w:ind w:left="1774" w:hanging="1065"/>
      </w:pPr>
      <w:rPr>
        <w:rFonts w:cs="Times New Roman" w:hint="default"/>
      </w:rPr>
    </w:lvl>
    <w:lvl w:ilvl="1">
      <w:start w:val="1"/>
      <w:numFmt w:val="decimal"/>
      <w:lvlText w:val="3.%2."/>
      <w:lvlJc w:val="left"/>
      <w:pPr>
        <w:ind w:left="1430" w:hanging="720"/>
      </w:pPr>
      <w:rPr>
        <w:rFonts w:ascii="Times New Roman" w:hAnsi="Times New Roman" w:hint="default"/>
        <w:color w:val="auto"/>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
    <w:nsid w:val="789E0FD1"/>
    <w:multiLevelType w:val="hybridMultilevel"/>
    <w:tmpl w:val="2A0EA228"/>
    <w:lvl w:ilvl="0" w:tplc="FCC6FC6A">
      <w:start w:val="1"/>
      <w:numFmt w:val="decimal"/>
      <w:lvlText w:val="1.%1."/>
      <w:lvlJc w:val="left"/>
      <w:pPr>
        <w:ind w:left="1429" w:hanging="360"/>
      </w:pPr>
      <w:rPr>
        <w:rFonts w:ascii="Times New Roman" w:hAnsi="Times New Roman"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48"/>
    <w:rsid w:val="00000400"/>
    <w:rsid w:val="00006806"/>
    <w:rsid w:val="00010D23"/>
    <w:rsid w:val="000534D3"/>
    <w:rsid w:val="00065FBF"/>
    <w:rsid w:val="00074148"/>
    <w:rsid w:val="00077FD7"/>
    <w:rsid w:val="000817ED"/>
    <w:rsid w:val="000C4CD5"/>
    <w:rsid w:val="000C6479"/>
    <w:rsid w:val="000E66BC"/>
    <w:rsid w:val="000F1356"/>
    <w:rsid w:val="000F4254"/>
    <w:rsid w:val="00104B80"/>
    <w:rsid w:val="0012186D"/>
    <w:rsid w:val="001443E4"/>
    <w:rsid w:val="0017270C"/>
    <w:rsid w:val="001814A5"/>
    <w:rsid w:val="001A30EF"/>
    <w:rsid w:val="001C4DCA"/>
    <w:rsid w:val="001D02CD"/>
    <w:rsid w:val="001E268C"/>
    <w:rsid w:val="00203BDC"/>
    <w:rsid w:val="00206F6E"/>
    <w:rsid w:val="00210885"/>
    <w:rsid w:val="0022560C"/>
    <w:rsid w:val="002330C4"/>
    <w:rsid w:val="00242B04"/>
    <w:rsid w:val="0024511B"/>
    <w:rsid w:val="0026551D"/>
    <w:rsid w:val="002D772E"/>
    <w:rsid w:val="002E4FE4"/>
    <w:rsid w:val="003045B0"/>
    <w:rsid w:val="00306735"/>
    <w:rsid w:val="0033395A"/>
    <w:rsid w:val="00362BB1"/>
    <w:rsid w:val="003739D7"/>
    <w:rsid w:val="00393A4B"/>
    <w:rsid w:val="00414494"/>
    <w:rsid w:val="0041511B"/>
    <w:rsid w:val="0042345A"/>
    <w:rsid w:val="00443B0C"/>
    <w:rsid w:val="004602E1"/>
    <w:rsid w:val="00467AC4"/>
    <w:rsid w:val="00480BCF"/>
    <w:rsid w:val="00482A25"/>
    <w:rsid w:val="00494D49"/>
    <w:rsid w:val="004A48A4"/>
    <w:rsid w:val="004B00AA"/>
    <w:rsid w:val="004B417F"/>
    <w:rsid w:val="004B4EA5"/>
    <w:rsid w:val="004F73D4"/>
    <w:rsid w:val="00506832"/>
    <w:rsid w:val="0051502C"/>
    <w:rsid w:val="005255B5"/>
    <w:rsid w:val="00537D36"/>
    <w:rsid w:val="00542E50"/>
    <w:rsid w:val="00571308"/>
    <w:rsid w:val="00572091"/>
    <w:rsid w:val="00576A32"/>
    <w:rsid w:val="00577234"/>
    <w:rsid w:val="005B7C2C"/>
    <w:rsid w:val="005C38F6"/>
    <w:rsid w:val="005D1BA1"/>
    <w:rsid w:val="005F13DD"/>
    <w:rsid w:val="0061493F"/>
    <w:rsid w:val="006155F3"/>
    <w:rsid w:val="00621C65"/>
    <w:rsid w:val="006312AA"/>
    <w:rsid w:val="00637B08"/>
    <w:rsid w:val="00662DD7"/>
    <w:rsid w:val="00667A75"/>
    <w:rsid w:val="006C181C"/>
    <w:rsid w:val="006C5CBE"/>
    <w:rsid w:val="006C6E1D"/>
    <w:rsid w:val="006F2225"/>
    <w:rsid w:val="006F6C51"/>
    <w:rsid w:val="006F7533"/>
    <w:rsid w:val="007168FE"/>
    <w:rsid w:val="00724F66"/>
    <w:rsid w:val="007351AA"/>
    <w:rsid w:val="0074416F"/>
    <w:rsid w:val="007A15CF"/>
    <w:rsid w:val="007B75C5"/>
    <w:rsid w:val="007E4893"/>
    <w:rsid w:val="007E6674"/>
    <w:rsid w:val="008005A0"/>
    <w:rsid w:val="0080799B"/>
    <w:rsid w:val="008148AA"/>
    <w:rsid w:val="00817ACA"/>
    <w:rsid w:val="00821F14"/>
    <w:rsid w:val="008278F3"/>
    <w:rsid w:val="00831975"/>
    <w:rsid w:val="00837248"/>
    <w:rsid w:val="008462C2"/>
    <w:rsid w:val="00856810"/>
    <w:rsid w:val="00860C6F"/>
    <w:rsid w:val="00863DEC"/>
    <w:rsid w:val="00864234"/>
    <w:rsid w:val="00864B75"/>
    <w:rsid w:val="00876C36"/>
    <w:rsid w:val="008A2D9E"/>
    <w:rsid w:val="008A7643"/>
    <w:rsid w:val="008C1F04"/>
    <w:rsid w:val="008D13AA"/>
    <w:rsid w:val="00900A1B"/>
    <w:rsid w:val="00906504"/>
    <w:rsid w:val="0092233D"/>
    <w:rsid w:val="00927405"/>
    <w:rsid w:val="00932795"/>
    <w:rsid w:val="0095166B"/>
    <w:rsid w:val="00951DB6"/>
    <w:rsid w:val="00973B5D"/>
    <w:rsid w:val="00974C42"/>
    <w:rsid w:val="009B151F"/>
    <w:rsid w:val="009B5F4B"/>
    <w:rsid w:val="009D04CB"/>
    <w:rsid w:val="009E0131"/>
    <w:rsid w:val="009E5B5A"/>
    <w:rsid w:val="00A11805"/>
    <w:rsid w:val="00A24A20"/>
    <w:rsid w:val="00A24E2A"/>
    <w:rsid w:val="00A30B1A"/>
    <w:rsid w:val="00A96183"/>
    <w:rsid w:val="00AD0E7B"/>
    <w:rsid w:val="00AD79F6"/>
    <w:rsid w:val="00AE14A7"/>
    <w:rsid w:val="00AF3670"/>
    <w:rsid w:val="00B46549"/>
    <w:rsid w:val="00B647BA"/>
    <w:rsid w:val="00B76BCA"/>
    <w:rsid w:val="00B931FE"/>
    <w:rsid w:val="00BA4109"/>
    <w:rsid w:val="00BB6EA3"/>
    <w:rsid w:val="00BC0A61"/>
    <w:rsid w:val="00BC7DBA"/>
    <w:rsid w:val="00BD627B"/>
    <w:rsid w:val="00BF2C3A"/>
    <w:rsid w:val="00BF4376"/>
    <w:rsid w:val="00BF6DAF"/>
    <w:rsid w:val="00C21317"/>
    <w:rsid w:val="00C26877"/>
    <w:rsid w:val="00C30086"/>
    <w:rsid w:val="00C47159"/>
    <w:rsid w:val="00C80448"/>
    <w:rsid w:val="00C9091A"/>
    <w:rsid w:val="00CA1CFD"/>
    <w:rsid w:val="00CB01D0"/>
    <w:rsid w:val="00CE506D"/>
    <w:rsid w:val="00CE7BDD"/>
    <w:rsid w:val="00CE7E71"/>
    <w:rsid w:val="00CF7F42"/>
    <w:rsid w:val="00D0255E"/>
    <w:rsid w:val="00D06D54"/>
    <w:rsid w:val="00D07FD8"/>
    <w:rsid w:val="00D11D00"/>
    <w:rsid w:val="00D34CEA"/>
    <w:rsid w:val="00D80AC7"/>
    <w:rsid w:val="00D82EA7"/>
    <w:rsid w:val="00D95C2C"/>
    <w:rsid w:val="00DA33E5"/>
    <w:rsid w:val="00DB0BEB"/>
    <w:rsid w:val="00DB37B4"/>
    <w:rsid w:val="00DE2B6C"/>
    <w:rsid w:val="00DF146C"/>
    <w:rsid w:val="00DF1B91"/>
    <w:rsid w:val="00DF656B"/>
    <w:rsid w:val="00E14827"/>
    <w:rsid w:val="00E23CBC"/>
    <w:rsid w:val="00E3262D"/>
    <w:rsid w:val="00E4791D"/>
    <w:rsid w:val="00E55D54"/>
    <w:rsid w:val="00E61982"/>
    <w:rsid w:val="00E62FEA"/>
    <w:rsid w:val="00E63214"/>
    <w:rsid w:val="00E66946"/>
    <w:rsid w:val="00E9346E"/>
    <w:rsid w:val="00E97467"/>
    <w:rsid w:val="00EA7C3F"/>
    <w:rsid w:val="00EB7BE3"/>
    <w:rsid w:val="00EC73DB"/>
    <w:rsid w:val="00EE5B45"/>
    <w:rsid w:val="00EF3F35"/>
    <w:rsid w:val="00F0331D"/>
    <w:rsid w:val="00F25EE9"/>
    <w:rsid w:val="00F26E3F"/>
    <w:rsid w:val="00F74F11"/>
    <w:rsid w:val="00F9180F"/>
    <w:rsid w:val="00F91D3D"/>
    <w:rsid w:val="00FF027F"/>
    <w:rsid w:val="00FF04A2"/>
    <w:rsid w:val="00FF6777"/>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7A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1C65"/>
    <w:pPr>
      <w:tabs>
        <w:tab w:val="center" w:pos="4153"/>
        <w:tab w:val="right" w:pos="8306"/>
      </w:tabs>
      <w:suppressAutoHyphens/>
      <w:jc w:val="center"/>
    </w:pPr>
    <w:rPr>
      <w:sz w:val="28"/>
      <w:szCs w:val="20"/>
    </w:rPr>
  </w:style>
  <w:style w:type="character" w:customStyle="1" w:styleId="a4">
    <w:name w:val="Верхний колонтитул Знак"/>
    <w:link w:val="a3"/>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rsid w:val="009B151F"/>
    <w:pPr>
      <w:suppressAutoHyphens/>
    </w:pPr>
    <w:rPr>
      <w:sz w:val="20"/>
      <w:szCs w:val="20"/>
    </w:rPr>
  </w:style>
  <w:style w:type="character" w:customStyle="1" w:styleId="ab">
    <w:name w:val="Нижний колонтитул Знак"/>
    <w:basedOn w:val="a0"/>
    <w:link w:val="aa"/>
    <w:rsid w:val="009B151F"/>
  </w:style>
  <w:style w:type="character" w:styleId="ac">
    <w:name w:val="page number"/>
    <w:rsid w:val="009B151F"/>
  </w:style>
  <w:style w:type="paragraph" w:styleId="ad">
    <w:name w:val="No Spacing"/>
    <w:uiPriority w:val="1"/>
    <w:qFormat/>
    <w:rsid w:val="009B5F4B"/>
    <w:rPr>
      <w:sz w:val="28"/>
    </w:rPr>
  </w:style>
  <w:style w:type="paragraph" w:customStyle="1" w:styleId="ae">
    <w:name w:val="регистрационные поля"/>
    <w:basedOn w:val="a"/>
    <w:rsid w:val="00000400"/>
    <w:pPr>
      <w:spacing w:line="240" w:lineRule="exact"/>
      <w:jc w:val="center"/>
    </w:pPr>
    <w:rPr>
      <w:sz w:val="28"/>
      <w:szCs w:val="20"/>
      <w:lang w:val="en-US"/>
    </w:rPr>
  </w:style>
  <w:style w:type="paragraph" w:customStyle="1" w:styleId="af">
    <w:name w:val="Регистр"/>
    <w:rsid w:val="000C4CD5"/>
    <w:rPr>
      <w:sz w:val="28"/>
    </w:rPr>
  </w:style>
  <w:style w:type="paragraph" w:customStyle="1" w:styleId="ConsPlusNormal">
    <w:name w:val="ConsPlusNormal"/>
    <w:rsid w:val="00906504"/>
    <w:pPr>
      <w:widowControl w:val="0"/>
      <w:autoSpaceDE w:val="0"/>
      <w:autoSpaceDN w:val="0"/>
    </w:pPr>
    <w:rPr>
      <w:rFonts w:ascii="Calibri" w:hAnsi="Calibri" w:cs="Calibri"/>
      <w:sz w:val="22"/>
    </w:rPr>
  </w:style>
  <w:style w:type="paragraph" w:customStyle="1" w:styleId="ConsPlusTitle">
    <w:name w:val="ConsPlusTitle"/>
    <w:rsid w:val="00906504"/>
    <w:pPr>
      <w:widowControl w:val="0"/>
      <w:autoSpaceDE w:val="0"/>
      <w:autoSpaceDN w:val="0"/>
    </w:pPr>
    <w:rPr>
      <w:rFonts w:ascii="Calibri" w:hAnsi="Calibri" w:cs="Calibri"/>
      <w:b/>
      <w:sz w:val="22"/>
    </w:rPr>
  </w:style>
  <w:style w:type="character" w:styleId="af0">
    <w:name w:val="annotation reference"/>
    <w:basedOn w:val="a0"/>
    <w:uiPriority w:val="99"/>
    <w:unhideWhenUsed/>
    <w:rsid w:val="00906504"/>
    <w:rPr>
      <w:sz w:val="16"/>
      <w:szCs w:val="16"/>
    </w:rPr>
  </w:style>
  <w:style w:type="paragraph" w:styleId="af1">
    <w:name w:val="annotation text"/>
    <w:basedOn w:val="a"/>
    <w:link w:val="af2"/>
    <w:uiPriority w:val="99"/>
    <w:unhideWhenUsed/>
    <w:rsid w:val="00906504"/>
    <w:pPr>
      <w:spacing w:after="200"/>
    </w:pPr>
    <w:rPr>
      <w:rFonts w:asciiTheme="minorHAnsi" w:eastAsiaTheme="minorHAnsi" w:hAnsiTheme="minorHAnsi" w:cstheme="minorBidi"/>
      <w:sz w:val="20"/>
      <w:szCs w:val="20"/>
      <w:lang w:eastAsia="en-US"/>
    </w:rPr>
  </w:style>
  <w:style w:type="character" w:customStyle="1" w:styleId="af2">
    <w:name w:val="Текст примечания Знак"/>
    <w:basedOn w:val="a0"/>
    <w:link w:val="af1"/>
    <w:uiPriority w:val="99"/>
    <w:rsid w:val="00906504"/>
    <w:rPr>
      <w:rFonts w:asciiTheme="minorHAnsi" w:eastAsiaTheme="minorHAnsi" w:hAnsiTheme="minorHAnsi" w:cstheme="minorBidi"/>
      <w:lang w:eastAsia="en-US"/>
    </w:rPr>
  </w:style>
  <w:style w:type="paragraph" w:styleId="af3">
    <w:name w:val="Balloon Text"/>
    <w:basedOn w:val="a"/>
    <w:link w:val="af4"/>
    <w:rsid w:val="00906504"/>
    <w:rPr>
      <w:rFonts w:ascii="Tahoma" w:hAnsi="Tahoma" w:cs="Tahoma"/>
      <w:sz w:val="16"/>
      <w:szCs w:val="16"/>
    </w:rPr>
  </w:style>
  <w:style w:type="character" w:customStyle="1" w:styleId="af4">
    <w:name w:val="Текст выноски Знак"/>
    <w:basedOn w:val="a0"/>
    <w:link w:val="af3"/>
    <w:rsid w:val="009065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7A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1C65"/>
    <w:pPr>
      <w:tabs>
        <w:tab w:val="center" w:pos="4153"/>
        <w:tab w:val="right" w:pos="8306"/>
      </w:tabs>
      <w:suppressAutoHyphens/>
      <w:jc w:val="center"/>
    </w:pPr>
    <w:rPr>
      <w:sz w:val="28"/>
      <w:szCs w:val="20"/>
    </w:rPr>
  </w:style>
  <w:style w:type="character" w:customStyle="1" w:styleId="a4">
    <w:name w:val="Верхний колонтитул Знак"/>
    <w:link w:val="a3"/>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rsid w:val="009B151F"/>
    <w:pPr>
      <w:suppressAutoHyphens/>
    </w:pPr>
    <w:rPr>
      <w:sz w:val="20"/>
      <w:szCs w:val="20"/>
    </w:rPr>
  </w:style>
  <w:style w:type="character" w:customStyle="1" w:styleId="ab">
    <w:name w:val="Нижний колонтитул Знак"/>
    <w:basedOn w:val="a0"/>
    <w:link w:val="aa"/>
    <w:rsid w:val="009B151F"/>
  </w:style>
  <w:style w:type="character" w:styleId="ac">
    <w:name w:val="page number"/>
    <w:rsid w:val="009B151F"/>
  </w:style>
  <w:style w:type="paragraph" w:styleId="ad">
    <w:name w:val="No Spacing"/>
    <w:uiPriority w:val="1"/>
    <w:qFormat/>
    <w:rsid w:val="009B5F4B"/>
    <w:rPr>
      <w:sz w:val="28"/>
    </w:rPr>
  </w:style>
  <w:style w:type="paragraph" w:customStyle="1" w:styleId="ae">
    <w:name w:val="регистрационные поля"/>
    <w:basedOn w:val="a"/>
    <w:rsid w:val="00000400"/>
    <w:pPr>
      <w:spacing w:line="240" w:lineRule="exact"/>
      <w:jc w:val="center"/>
    </w:pPr>
    <w:rPr>
      <w:sz w:val="28"/>
      <w:szCs w:val="20"/>
      <w:lang w:val="en-US"/>
    </w:rPr>
  </w:style>
  <w:style w:type="paragraph" w:customStyle="1" w:styleId="af">
    <w:name w:val="Регистр"/>
    <w:rsid w:val="000C4CD5"/>
    <w:rPr>
      <w:sz w:val="28"/>
    </w:rPr>
  </w:style>
  <w:style w:type="paragraph" w:customStyle="1" w:styleId="ConsPlusNormal">
    <w:name w:val="ConsPlusNormal"/>
    <w:rsid w:val="00906504"/>
    <w:pPr>
      <w:widowControl w:val="0"/>
      <w:autoSpaceDE w:val="0"/>
      <w:autoSpaceDN w:val="0"/>
    </w:pPr>
    <w:rPr>
      <w:rFonts w:ascii="Calibri" w:hAnsi="Calibri" w:cs="Calibri"/>
      <w:sz w:val="22"/>
    </w:rPr>
  </w:style>
  <w:style w:type="paragraph" w:customStyle="1" w:styleId="ConsPlusTitle">
    <w:name w:val="ConsPlusTitle"/>
    <w:rsid w:val="00906504"/>
    <w:pPr>
      <w:widowControl w:val="0"/>
      <w:autoSpaceDE w:val="0"/>
      <w:autoSpaceDN w:val="0"/>
    </w:pPr>
    <w:rPr>
      <w:rFonts w:ascii="Calibri" w:hAnsi="Calibri" w:cs="Calibri"/>
      <w:b/>
      <w:sz w:val="22"/>
    </w:rPr>
  </w:style>
  <w:style w:type="character" w:styleId="af0">
    <w:name w:val="annotation reference"/>
    <w:basedOn w:val="a0"/>
    <w:uiPriority w:val="99"/>
    <w:unhideWhenUsed/>
    <w:rsid w:val="00906504"/>
    <w:rPr>
      <w:sz w:val="16"/>
      <w:szCs w:val="16"/>
    </w:rPr>
  </w:style>
  <w:style w:type="paragraph" w:styleId="af1">
    <w:name w:val="annotation text"/>
    <w:basedOn w:val="a"/>
    <w:link w:val="af2"/>
    <w:uiPriority w:val="99"/>
    <w:unhideWhenUsed/>
    <w:rsid w:val="00906504"/>
    <w:pPr>
      <w:spacing w:after="200"/>
    </w:pPr>
    <w:rPr>
      <w:rFonts w:asciiTheme="minorHAnsi" w:eastAsiaTheme="minorHAnsi" w:hAnsiTheme="minorHAnsi" w:cstheme="minorBidi"/>
      <w:sz w:val="20"/>
      <w:szCs w:val="20"/>
      <w:lang w:eastAsia="en-US"/>
    </w:rPr>
  </w:style>
  <w:style w:type="character" w:customStyle="1" w:styleId="af2">
    <w:name w:val="Текст примечания Знак"/>
    <w:basedOn w:val="a0"/>
    <w:link w:val="af1"/>
    <w:uiPriority w:val="99"/>
    <w:rsid w:val="00906504"/>
    <w:rPr>
      <w:rFonts w:asciiTheme="minorHAnsi" w:eastAsiaTheme="minorHAnsi" w:hAnsiTheme="minorHAnsi" w:cstheme="minorBidi"/>
      <w:lang w:eastAsia="en-US"/>
    </w:rPr>
  </w:style>
  <w:style w:type="paragraph" w:styleId="af3">
    <w:name w:val="Balloon Text"/>
    <w:basedOn w:val="a"/>
    <w:link w:val="af4"/>
    <w:rsid w:val="00906504"/>
    <w:rPr>
      <w:rFonts w:ascii="Tahoma" w:hAnsi="Tahoma" w:cs="Tahoma"/>
      <w:sz w:val="16"/>
      <w:szCs w:val="16"/>
    </w:rPr>
  </w:style>
  <w:style w:type="character" w:customStyle="1" w:styleId="af4">
    <w:name w:val="Текст выноски Знак"/>
    <w:basedOn w:val="a0"/>
    <w:link w:val="af3"/>
    <w:rsid w:val="009065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E82E5-704F-4CBC-A28B-01F5D037F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2810</Words>
  <Characters>16021</Characters>
  <Application>Microsoft Office Word</Application>
  <DocSecurity>0</DocSecurity>
  <Lines>133</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18794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EMarkin</dc:creator>
  <cp:lastModifiedBy>adm15-01</cp:lastModifiedBy>
  <cp:revision>2</cp:revision>
  <cp:lastPrinted>1900-12-31T19:00:00Z</cp:lastPrinted>
  <dcterms:created xsi:type="dcterms:W3CDTF">2023-01-11T11:49:00Z</dcterms:created>
  <dcterms:modified xsi:type="dcterms:W3CDTF">2023-01-11T11:49:00Z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внесении изменений в постановление администрации Пермского муниципального района от 06.04.2020 № 211 «О мерах, направленных на поддержку отраслей экономики Пермского муниципального района, наиболее пострадавших от распространения новой коронавирусной ин</vt:lpwstr>
  </property>
  <property fmtid="{D5CDD505-2E9C-101B-9397-08002B2CF9AE}" pid="3" name="reg_date">
    <vt:lpwstr>24.08.2020</vt:lpwstr>
  </property>
  <property fmtid="{D5CDD505-2E9C-101B-9397-08002B2CF9AE}" pid="4" name="reg_number">
    <vt:lpwstr>455</vt:lpwstr>
  </property>
  <property fmtid="{D5CDD505-2E9C-101B-9397-08002B2CF9AE}" pid="5" name="r_object_id">
    <vt:lpwstr>09000001a77c3949</vt:lpwstr>
  </property>
  <property fmtid="{D5CDD505-2E9C-101B-9397-08002B2CF9AE}" pid="6" name="r_version_label">
    <vt:lpwstr>1.12</vt:lpwstr>
  </property>
  <property fmtid="{D5CDD505-2E9C-101B-9397-08002B2CF9AE}" pid="7" name="sign_flag">
    <vt:lpwstr>Подписан ЭЦП</vt:lpwstr>
  </property>
</Properties>
</file>